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106" w:rsidRPr="00CD73C1" w:rsidRDefault="00460F40" w:rsidP="00EA26A2">
      <w:pPr>
        <w:rPr>
          <w:rFonts w:ascii="Verdana" w:hAnsi="Verdana"/>
          <w:b/>
        </w:rPr>
      </w:pPr>
      <w:r w:rsidRPr="00CD73C1">
        <w:rPr>
          <w:rFonts w:ascii="Verdana" w:hAnsi="Verdana"/>
          <w:b/>
          <w:sz w:val="32"/>
        </w:rPr>
        <w:t xml:space="preserve">Textvariante für die Bestattung </w:t>
      </w:r>
      <w:r>
        <w:rPr>
          <w:rFonts w:ascii="Verdana" w:hAnsi="Verdana"/>
          <w:b/>
          <w:sz w:val="32"/>
        </w:rPr>
        <w:tab/>
      </w:r>
      <w:r>
        <w:rPr>
          <w:rFonts w:ascii="Verdana" w:hAnsi="Verdana"/>
          <w:b/>
          <w:sz w:val="32"/>
        </w:rPr>
        <w:tab/>
        <w:t xml:space="preserve"> </w:t>
      </w:r>
      <w:r w:rsidR="00CC13BE">
        <w:rPr>
          <w:rFonts w:ascii="Verdana" w:hAnsi="Verdana"/>
          <w:b/>
        </w:rPr>
        <w:tab/>
        <w:t xml:space="preserve">        </w:t>
      </w:r>
      <w:r>
        <w:rPr>
          <w:rFonts w:ascii="Verdana" w:hAnsi="Verdana"/>
          <w:b/>
        </w:rPr>
        <w:t>C2.2</w:t>
      </w:r>
      <w:r w:rsidRPr="00CD73C1">
        <w:rPr>
          <w:rFonts w:ascii="Verdana" w:hAnsi="Verdana"/>
          <w:b/>
        </w:rPr>
        <w:t>.2</w:t>
      </w:r>
    </w:p>
    <w:p w:rsidR="00EA26A2" w:rsidRPr="00CD73C1" w:rsidRDefault="00EA26A2" w:rsidP="00EA26A2">
      <w:pPr>
        <w:rPr>
          <w:rFonts w:ascii="Verdana" w:hAnsi="Verdana"/>
          <w:b/>
          <w:sz w:val="32"/>
        </w:rPr>
      </w:pPr>
      <w:r w:rsidRPr="00CD73C1">
        <w:rPr>
          <w:rFonts w:ascii="Verdana" w:hAnsi="Verdana"/>
          <w:b/>
          <w:sz w:val="32"/>
        </w:rPr>
        <w:t>nach langem Leiden</w:t>
      </w:r>
      <w:r w:rsidRPr="00CD73C1">
        <w:rPr>
          <w:rFonts w:ascii="Verdana" w:hAnsi="Verdana"/>
          <w:b/>
          <w:sz w:val="32"/>
        </w:rPr>
        <w:tab/>
      </w:r>
    </w:p>
    <w:p w:rsidR="00EA26A2" w:rsidRPr="00CD73C1" w:rsidRDefault="00EA26A2" w:rsidP="00EA26A2">
      <w:pPr>
        <w:jc w:val="center"/>
        <w:rPr>
          <w:rFonts w:ascii="Verdana" w:hAnsi="Verdana"/>
          <w:b/>
        </w:rPr>
      </w:pPr>
    </w:p>
    <w:p w:rsidR="00EA26A2" w:rsidRPr="00CD73C1" w:rsidRDefault="00EA26A2" w:rsidP="00EA26A2">
      <w:pPr>
        <w:jc w:val="center"/>
        <w:rPr>
          <w:rFonts w:ascii="Verdana" w:hAnsi="Verdana"/>
          <w:b/>
        </w:rPr>
      </w:pPr>
    </w:p>
    <w:p w:rsidR="00EA26A2" w:rsidRPr="00CD73C1" w:rsidRDefault="00EA26A2" w:rsidP="00EA26A2">
      <w:pPr>
        <w:jc w:val="both"/>
        <w:rPr>
          <w:rFonts w:ascii="Verdana" w:hAnsi="Verdana"/>
          <w:sz w:val="18"/>
          <w:szCs w:val="18"/>
        </w:rPr>
      </w:pPr>
      <w:r w:rsidRPr="00CD73C1">
        <w:rPr>
          <w:rFonts w:ascii="Verdana" w:hAnsi="Verdana"/>
          <w:sz w:val="18"/>
          <w:szCs w:val="18"/>
        </w:rPr>
        <w:t>3.</w:t>
      </w:r>
      <w:r w:rsidRPr="00CD73C1">
        <w:rPr>
          <w:rFonts w:ascii="Verdana" w:hAnsi="Verdana"/>
          <w:sz w:val="18"/>
          <w:szCs w:val="18"/>
        </w:rPr>
        <w:tab/>
      </w:r>
      <w:r w:rsidRPr="00CD73C1">
        <w:rPr>
          <w:rFonts w:ascii="Verdana" w:hAnsi="Verdana"/>
          <w:b/>
          <w:sz w:val="18"/>
          <w:szCs w:val="18"/>
        </w:rPr>
        <w:t>Begrüßung und Hinführung</w:t>
      </w:r>
    </w:p>
    <w:p w:rsidR="00EA26A2" w:rsidRDefault="00EA26A2" w:rsidP="00EA26A2">
      <w:pPr>
        <w:ind w:left="708"/>
        <w:jc w:val="both"/>
        <w:rPr>
          <w:rFonts w:ascii="Verdana" w:hAnsi="Verdana"/>
          <w:sz w:val="18"/>
          <w:szCs w:val="18"/>
        </w:rPr>
      </w:pPr>
      <w:r w:rsidRPr="00CD73C1">
        <w:rPr>
          <w:rFonts w:ascii="Verdana" w:hAnsi="Verdana"/>
          <w:i/>
          <w:sz w:val="18"/>
          <w:szCs w:val="18"/>
        </w:rPr>
        <w:t>P.:</w:t>
      </w:r>
      <w:r w:rsidRPr="00CD73C1">
        <w:rPr>
          <w:rFonts w:ascii="Verdana" w:hAnsi="Verdana"/>
          <w:sz w:val="18"/>
          <w:szCs w:val="18"/>
        </w:rPr>
        <w:t xml:space="preserve"> Liebe .... </w:t>
      </w:r>
      <w:r w:rsidRPr="00CD73C1">
        <w:rPr>
          <w:rFonts w:ascii="Verdana" w:hAnsi="Verdana"/>
          <w:i/>
          <w:sz w:val="18"/>
          <w:szCs w:val="18"/>
        </w:rPr>
        <w:t>(hier können die engsten Angehörigen genannt werden und allgemein Freunde und Bekannte)</w:t>
      </w:r>
      <w:r>
        <w:rPr>
          <w:rFonts w:ascii="Verdana" w:hAnsi="Verdana"/>
          <w:sz w:val="18"/>
          <w:szCs w:val="18"/>
        </w:rPr>
        <w:t>, l</w:t>
      </w:r>
      <w:r w:rsidRPr="00CD73C1">
        <w:rPr>
          <w:rFonts w:ascii="Verdana" w:hAnsi="Verdana"/>
          <w:sz w:val="18"/>
          <w:szCs w:val="18"/>
        </w:rPr>
        <w:t xml:space="preserve">iebe Trauergemeinde, </w:t>
      </w:r>
    </w:p>
    <w:p w:rsidR="00EA26A2" w:rsidRDefault="00EA26A2" w:rsidP="00EA26A2">
      <w:pPr>
        <w:ind w:left="708"/>
        <w:jc w:val="both"/>
        <w:rPr>
          <w:rFonts w:ascii="Verdana" w:hAnsi="Verdana"/>
          <w:sz w:val="18"/>
          <w:szCs w:val="18"/>
        </w:rPr>
      </w:pPr>
      <w:r w:rsidRPr="00CD73C1">
        <w:rPr>
          <w:rFonts w:ascii="Verdana" w:hAnsi="Verdana"/>
          <w:sz w:val="18"/>
          <w:szCs w:val="18"/>
        </w:rPr>
        <w:t>wir sind heute zusammen gekommen, um Abschied zu nehmen von N</w:t>
      </w:r>
      <w:r w:rsidR="00CC13BE">
        <w:rPr>
          <w:rFonts w:ascii="Verdana" w:hAnsi="Verdana"/>
          <w:sz w:val="18"/>
          <w:szCs w:val="18"/>
        </w:rPr>
        <w:t>.</w:t>
      </w:r>
      <w:r w:rsidRPr="00CD73C1">
        <w:rPr>
          <w:rFonts w:ascii="Verdana" w:hAnsi="Verdana"/>
          <w:sz w:val="18"/>
          <w:szCs w:val="18"/>
        </w:rPr>
        <w:t>N. Er/Sie ist im Alter von .... nach einem langen Weg des Leidens von un</w:t>
      </w:r>
      <w:r w:rsidR="00CC13BE">
        <w:rPr>
          <w:rFonts w:ascii="Verdana" w:hAnsi="Verdana"/>
          <w:sz w:val="18"/>
          <w:szCs w:val="18"/>
        </w:rPr>
        <w:t xml:space="preserve">s gegangen. Die letzen Wochen / </w:t>
      </w:r>
      <w:r w:rsidRPr="00CD73C1">
        <w:rPr>
          <w:rFonts w:ascii="Verdana" w:hAnsi="Verdana"/>
          <w:sz w:val="18"/>
          <w:szCs w:val="18"/>
        </w:rPr>
        <w:t xml:space="preserve">Monate waren gezeichnet von einem Ringen mit Krankheit und Tod. </w:t>
      </w:r>
    </w:p>
    <w:p w:rsidR="00EA26A2" w:rsidRPr="00CD73C1" w:rsidRDefault="00EA26A2" w:rsidP="00EA26A2">
      <w:pPr>
        <w:ind w:left="708"/>
        <w:jc w:val="both"/>
        <w:rPr>
          <w:rFonts w:ascii="Verdana" w:hAnsi="Verdana"/>
          <w:i/>
          <w:sz w:val="10"/>
          <w:szCs w:val="18"/>
        </w:rPr>
      </w:pPr>
    </w:p>
    <w:p w:rsidR="00EA26A2" w:rsidRPr="00CD73C1" w:rsidRDefault="00EA26A2" w:rsidP="00EA26A2">
      <w:pPr>
        <w:ind w:left="708"/>
        <w:jc w:val="both"/>
        <w:rPr>
          <w:rFonts w:ascii="Verdana" w:hAnsi="Verdana"/>
          <w:i/>
          <w:sz w:val="18"/>
          <w:szCs w:val="18"/>
        </w:rPr>
      </w:pPr>
      <w:r w:rsidRPr="00CD73C1">
        <w:rPr>
          <w:rFonts w:ascii="Verdana" w:hAnsi="Verdana"/>
          <w:i/>
          <w:sz w:val="18"/>
          <w:szCs w:val="18"/>
        </w:rPr>
        <w:t>An dieser Stelle kann etwas über die letzten Tage</w:t>
      </w:r>
      <w:r>
        <w:rPr>
          <w:rFonts w:ascii="Verdana" w:hAnsi="Verdana"/>
          <w:i/>
          <w:sz w:val="18"/>
          <w:szCs w:val="18"/>
        </w:rPr>
        <w:t xml:space="preserve"> </w:t>
      </w:r>
      <w:r w:rsidRPr="00CD73C1">
        <w:rPr>
          <w:rFonts w:ascii="Verdana" w:hAnsi="Verdana"/>
          <w:i/>
          <w:sz w:val="18"/>
          <w:szCs w:val="18"/>
        </w:rPr>
        <w:t>und das Sterben des/der Verstorbenen gesagt werden.</w:t>
      </w:r>
    </w:p>
    <w:p w:rsidR="00EA26A2" w:rsidRPr="00CD73C1" w:rsidRDefault="00EA26A2" w:rsidP="00EA26A2">
      <w:pPr>
        <w:ind w:left="708"/>
        <w:jc w:val="both"/>
        <w:rPr>
          <w:rFonts w:ascii="Verdana" w:hAnsi="Verdana"/>
          <w:i/>
          <w:sz w:val="10"/>
          <w:szCs w:val="18"/>
        </w:rPr>
      </w:pPr>
    </w:p>
    <w:p w:rsidR="00EA26A2" w:rsidRPr="00CD73C1" w:rsidRDefault="00EA26A2" w:rsidP="00EA26A2">
      <w:pPr>
        <w:ind w:left="708"/>
        <w:jc w:val="both"/>
        <w:rPr>
          <w:rFonts w:ascii="Verdana" w:hAnsi="Verdana"/>
          <w:sz w:val="18"/>
          <w:szCs w:val="18"/>
        </w:rPr>
      </w:pPr>
      <w:r w:rsidRPr="00CD73C1">
        <w:rPr>
          <w:rFonts w:ascii="Verdana" w:hAnsi="Verdana"/>
          <w:sz w:val="18"/>
          <w:szCs w:val="18"/>
        </w:rPr>
        <w:t>Der Tod von N</w:t>
      </w:r>
      <w:r w:rsidR="00CC13BE">
        <w:rPr>
          <w:rFonts w:ascii="Verdana" w:hAnsi="Verdana"/>
          <w:sz w:val="18"/>
          <w:szCs w:val="18"/>
        </w:rPr>
        <w:t>.</w:t>
      </w:r>
      <w:r w:rsidRPr="00CD73C1">
        <w:rPr>
          <w:rFonts w:ascii="Verdana" w:hAnsi="Verdana"/>
          <w:sz w:val="18"/>
          <w:szCs w:val="18"/>
        </w:rPr>
        <w:t>N</w:t>
      </w:r>
      <w:r w:rsidR="00CC13BE">
        <w:rPr>
          <w:rFonts w:ascii="Verdana" w:hAnsi="Verdana"/>
          <w:sz w:val="18"/>
          <w:szCs w:val="18"/>
        </w:rPr>
        <w:t>.</w:t>
      </w:r>
      <w:r w:rsidRPr="00CD73C1">
        <w:rPr>
          <w:rFonts w:ascii="Verdana" w:hAnsi="Verdana"/>
          <w:sz w:val="18"/>
          <w:szCs w:val="18"/>
        </w:rPr>
        <w:t xml:space="preserve"> kam nicht überraschend. Und doch spüren wir, wie endgültig nun dieser Abschied ist. </w:t>
      </w:r>
      <w:r w:rsidR="00CC13BE">
        <w:rPr>
          <w:rFonts w:ascii="Verdana" w:hAnsi="Verdana"/>
          <w:sz w:val="18"/>
          <w:szCs w:val="18"/>
        </w:rPr>
        <w:t>N.N.</w:t>
      </w:r>
      <w:r w:rsidRPr="00CD73C1">
        <w:rPr>
          <w:rFonts w:ascii="Verdana" w:hAnsi="Verdana"/>
          <w:sz w:val="18"/>
          <w:szCs w:val="18"/>
        </w:rPr>
        <w:t xml:space="preserve"> ist erlöst vom Leiden und darf eingehen in die himmlische Herrlichkeit. Wir bleiben zurück ohne diesen geliebten Menschen. Wir werden ihn vermissen.</w:t>
      </w:r>
    </w:p>
    <w:p w:rsidR="00EA26A2" w:rsidRPr="00CD73C1" w:rsidRDefault="00EA26A2" w:rsidP="00EA26A2">
      <w:pPr>
        <w:ind w:left="708"/>
        <w:jc w:val="both"/>
        <w:rPr>
          <w:rFonts w:ascii="Verdana" w:hAnsi="Verdana"/>
          <w:sz w:val="18"/>
          <w:szCs w:val="18"/>
        </w:rPr>
      </w:pPr>
      <w:r w:rsidRPr="00CD73C1">
        <w:rPr>
          <w:rFonts w:ascii="Verdana" w:hAnsi="Verdana"/>
          <w:sz w:val="18"/>
          <w:szCs w:val="18"/>
        </w:rPr>
        <w:t>Mit allem, was zu unserer Trauer gehö</w:t>
      </w:r>
      <w:r>
        <w:rPr>
          <w:rFonts w:ascii="Verdana" w:hAnsi="Verdana"/>
          <w:sz w:val="18"/>
          <w:szCs w:val="18"/>
        </w:rPr>
        <w:t xml:space="preserve">rt, </w:t>
      </w:r>
      <w:r w:rsidRPr="00CD73C1">
        <w:rPr>
          <w:rFonts w:ascii="Verdana" w:hAnsi="Verdana"/>
          <w:sz w:val="18"/>
          <w:szCs w:val="18"/>
        </w:rPr>
        <w:t xml:space="preserve">kommen wir zu Gott: Dankbarkeit für alles, was uns mit </w:t>
      </w:r>
      <w:r w:rsidR="00CC13BE">
        <w:rPr>
          <w:rFonts w:ascii="Verdana" w:hAnsi="Verdana"/>
          <w:sz w:val="18"/>
          <w:szCs w:val="18"/>
        </w:rPr>
        <w:t>N.N.</w:t>
      </w:r>
      <w:r w:rsidRPr="00CD73C1">
        <w:rPr>
          <w:rFonts w:ascii="Verdana" w:hAnsi="Verdana"/>
          <w:sz w:val="18"/>
          <w:szCs w:val="18"/>
        </w:rPr>
        <w:t xml:space="preserve"> verbindet, Müdigkeit nach der langen Begleitung in der Zeit der Krankheit und Ohnmacht angesichts des Todes. Gott war und bleibt unser Halt. In ihm finden wir neue Kraft und Mut zum Leben. </w:t>
      </w:r>
    </w:p>
    <w:p w:rsidR="00EA26A2" w:rsidRPr="00CD73C1" w:rsidRDefault="00EA26A2" w:rsidP="00EA26A2">
      <w:pPr>
        <w:ind w:firstLine="708"/>
        <w:jc w:val="both"/>
        <w:rPr>
          <w:rFonts w:ascii="Verdana" w:hAnsi="Verdana"/>
          <w:sz w:val="18"/>
          <w:szCs w:val="18"/>
        </w:rPr>
      </w:pPr>
      <w:r w:rsidRPr="00CD73C1">
        <w:rPr>
          <w:rFonts w:ascii="Verdana" w:hAnsi="Verdana"/>
          <w:sz w:val="18"/>
          <w:szCs w:val="18"/>
        </w:rPr>
        <w:t>Möge unsere Feier heute heilsam wirken auf die Wunde, die dieser Abschied aufreißt.</w:t>
      </w:r>
    </w:p>
    <w:p w:rsidR="00EA26A2" w:rsidRPr="00CD73C1" w:rsidRDefault="00EA26A2" w:rsidP="00EA26A2">
      <w:pPr>
        <w:jc w:val="both"/>
        <w:rPr>
          <w:rFonts w:ascii="Verdana" w:hAnsi="Verdana"/>
          <w:sz w:val="18"/>
          <w:szCs w:val="18"/>
        </w:rPr>
      </w:pPr>
    </w:p>
    <w:p w:rsidR="00EA26A2" w:rsidRPr="00CD73C1" w:rsidRDefault="00EA26A2" w:rsidP="00EA26A2">
      <w:pPr>
        <w:jc w:val="both"/>
        <w:rPr>
          <w:rFonts w:ascii="Verdana" w:hAnsi="Verdana"/>
          <w:sz w:val="18"/>
          <w:szCs w:val="18"/>
        </w:rPr>
      </w:pPr>
      <w:r w:rsidRPr="00CD73C1">
        <w:rPr>
          <w:rFonts w:ascii="Verdana" w:hAnsi="Verdana"/>
          <w:sz w:val="18"/>
          <w:szCs w:val="18"/>
        </w:rPr>
        <w:t>4.</w:t>
      </w:r>
      <w:r w:rsidRPr="00CD73C1">
        <w:rPr>
          <w:rFonts w:ascii="Verdana" w:hAnsi="Verdana"/>
          <w:sz w:val="18"/>
          <w:szCs w:val="18"/>
        </w:rPr>
        <w:tab/>
      </w:r>
      <w:r w:rsidRPr="00CD73C1">
        <w:rPr>
          <w:rFonts w:ascii="Verdana" w:hAnsi="Verdana"/>
          <w:b/>
          <w:sz w:val="18"/>
          <w:szCs w:val="18"/>
        </w:rPr>
        <w:t>Gebet</w:t>
      </w:r>
    </w:p>
    <w:p w:rsidR="00EA26A2" w:rsidRPr="00CD73C1" w:rsidRDefault="00EA26A2" w:rsidP="00EA26A2">
      <w:pPr>
        <w:ind w:left="708"/>
        <w:jc w:val="both"/>
        <w:rPr>
          <w:rFonts w:ascii="Verdana" w:hAnsi="Verdana"/>
          <w:sz w:val="18"/>
          <w:szCs w:val="18"/>
        </w:rPr>
      </w:pPr>
      <w:r w:rsidRPr="00CD73C1">
        <w:rPr>
          <w:rFonts w:ascii="Verdana" w:hAnsi="Verdana"/>
          <w:i/>
          <w:sz w:val="18"/>
          <w:szCs w:val="18"/>
        </w:rPr>
        <w:t>P.:</w:t>
      </w:r>
      <w:r w:rsidRPr="00CD73C1">
        <w:rPr>
          <w:rFonts w:ascii="Verdana" w:hAnsi="Verdana"/>
          <w:sz w:val="18"/>
          <w:szCs w:val="18"/>
        </w:rPr>
        <w:t xml:space="preserve"> Lasst uns beten:</w:t>
      </w:r>
    </w:p>
    <w:p w:rsidR="00EA26A2" w:rsidRPr="00CD73C1" w:rsidRDefault="00EA26A2" w:rsidP="00EA26A2">
      <w:pPr>
        <w:ind w:left="708"/>
        <w:jc w:val="both"/>
        <w:rPr>
          <w:rFonts w:ascii="Verdana" w:hAnsi="Verdana"/>
          <w:sz w:val="18"/>
          <w:szCs w:val="18"/>
        </w:rPr>
      </w:pPr>
      <w:r w:rsidRPr="00CD73C1">
        <w:rPr>
          <w:rFonts w:ascii="Verdana" w:hAnsi="Verdana"/>
          <w:sz w:val="18"/>
          <w:szCs w:val="18"/>
        </w:rPr>
        <w:t xml:space="preserve">Herr, unser Gott, du bist der Schöpfer allen Lebens und Herr über Leben und Tod. Wir sind dankbar, dass </w:t>
      </w:r>
      <w:r w:rsidR="00CC13BE">
        <w:rPr>
          <w:rFonts w:ascii="Verdana" w:hAnsi="Verdana"/>
          <w:sz w:val="18"/>
          <w:szCs w:val="18"/>
        </w:rPr>
        <w:t>N.N. nun erlöst ist von seinem</w:t>
      </w:r>
      <w:r w:rsidRPr="00CD73C1">
        <w:rPr>
          <w:rFonts w:ascii="Verdana" w:hAnsi="Verdana"/>
          <w:sz w:val="18"/>
          <w:szCs w:val="18"/>
        </w:rPr>
        <w:t>/ihrem Leid</w:t>
      </w:r>
      <w:r>
        <w:rPr>
          <w:rFonts w:ascii="Verdana" w:hAnsi="Verdana"/>
          <w:sz w:val="18"/>
          <w:szCs w:val="18"/>
        </w:rPr>
        <w:t>en</w:t>
      </w:r>
      <w:r w:rsidRPr="00CD73C1">
        <w:rPr>
          <w:rFonts w:ascii="Verdana" w:hAnsi="Verdana"/>
          <w:sz w:val="18"/>
          <w:szCs w:val="18"/>
        </w:rPr>
        <w:t>. Und</w:t>
      </w:r>
      <w:r w:rsidR="00CC13BE">
        <w:rPr>
          <w:rFonts w:ascii="Verdana" w:hAnsi="Verdana"/>
          <w:sz w:val="18"/>
          <w:szCs w:val="18"/>
        </w:rPr>
        <w:t xml:space="preserve"> doch sind wir traurig, dass er/</w:t>
      </w:r>
      <w:r w:rsidRPr="00CD73C1">
        <w:rPr>
          <w:rFonts w:ascii="Verdana" w:hAnsi="Verdana"/>
          <w:sz w:val="18"/>
          <w:szCs w:val="18"/>
        </w:rPr>
        <w:t>sie nicht mehr unter uns ist. Wir da</w:t>
      </w:r>
      <w:r w:rsidR="00CC13BE">
        <w:rPr>
          <w:rFonts w:ascii="Verdana" w:hAnsi="Verdana"/>
          <w:sz w:val="18"/>
          <w:szCs w:val="18"/>
        </w:rPr>
        <w:t>nken dir, für das Leben mit ihm/</w:t>
      </w:r>
      <w:r w:rsidRPr="00CD73C1">
        <w:rPr>
          <w:rFonts w:ascii="Verdana" w:hAnsi="Verdana"/>
          <w:sz w:val="18"/>
          <w:szCs w:val="18"/>
        </w:rPr>
        <w:t xml:space="preserve">ihr: </w:t>
      </w:r>
      <w:r w:rsidR="00CC13BE">
        <w:rPr>
          <w:rFonts w:ascii="Verdana" w:hAnsi="Verdana"/>
          <w:sz w:val="18"/>
          <w:szCs w:val="18"/>
        </w:rPr>
        <w:t>N.N.</w:t>
      </w:r>
      <w:r w:rsidRPr="00CD73C1">
        <w:rPr>
          <w:rFonts w:ascii="Verdana" w:hAnsi="Verdana"/>
          <w:sz w:val="18"/>
          <w:szCs w:val="18"/>
        </w:rPr>
        <w:t xml:space="preserve"> war ( z.B. ein guter Vater / </w:t>
      </w:r>
      <w:r w:rsidR="00CC13BE">
        <w:rPr>
          <w:rFonts w:ascii="Verdana" w:hAnsi="Verdana"/>
          <w:sz w:val="18"/>
          <w:szCs w:val="18"/>
        </w:rPr>
        <w:t xml:space="preserve">eine </w:t>
      </w:r>
      <w:r w:rsidRPr="00CD73C1">
        <w:rPr>
          <w:rFonts w:ascii="Verdana" w:hAnsi="Verdana"/>
          <w:sz w:val="18"/>
          <w:szCs w:val="18"/>
        </w:rPr>
        <w:t xml:space="preserve">gute Mutter...etc..). Wir danken dir aber auch für all den Trost und die Kraft, die wir erfahren durften in der Zeit des Leids. In allen quälenden Fragen und Zweifeln hast du uns nicht alleine gelassen und warst uns nah. Du bist auch jetzt bei allen, die nun endgültig </w:t>
      </w:r>
      <w:r w:rsidR="00CC13BE">
        <w:rPr>
          <w:rFonts w:ascii="Verdana" w:hAnsi="Verdana"/>
          <w:sz w:val="18"/>
          <w:szCs w:val="18"/>
        </w:rPr>
        <w:t>N.N.</w:t>
      </w:r>
      <w:r w:rsidRPr="00CD73C1">
        <w:rPr>
          <w:rFonts w:ascii="Verdana" w:hAnsi="Verdana"/>
          <w:sz w:val="18"/>
          <w:szCs w:val="18"/>
        </w:rPr>
        <w:t xml:space="preserve"> loslassen müssen und einen neuen Lebensabschnitt beginnen werden. Schenke uns allen Hoffnung und Mut für unser Leben durch die Kraft der Auferstehung.</w:t>
      </w:r>
    </w:p>
    <w:p w:rsidR="00EA26A2" w:rsidRPr="00CD73C1" w:rsidRDefault="00EA26A2" w:rsidP="00EA26A2">
      <w:pPr>
        <w:ind w:left="708"/>
        <w:jc w:val="both"/>
        <w:rPr>
          <w:rFonts w:ascii="Verdana" w:hAnsi="Verdana"/>
          <w:sz w:val="18"/>
          <w:szCs w:val="18"/>
        </w:rPr>
      </w:pPr>
      <w:r w:rsidRPr="00CD73C1">
        <w:rPr>
          <w:rFonts w:ascii="Verdana" w:hAnsi="Verdana"/>
          <w:sz w:val="18"/>
          <w:szCs w:val="18"/>
        </w:rPr>
        <w:t>Herr, wir bitten dich, erbarme dich unser!</w:t>
      </w:r>
    </w:p>
    <w:p w:rsidR="00EA26A2" w:rsidRPr="00CD73C1" w:rsidRDefault="00EA26A2" w:rsidP="00EA26A2">
      <w:pPr>
        <w:ind w:hanging="708"/>
        <w:jc w:val="both"/>
        <w:rPr>
          <w:rFonts w:ascii="Verdana" w:hAnsi="Verdana"/>
          <w:sz w:val="18"/>
        </w:rPr>
      </w:pPr>
    </w:p>
    <w:p w:rsidR="00EA26A2" w:rsidRPr="00CD73C1" w:rsidRDefault="00EA26A2" w:rsidP="00EA26A2">
      <w:pPr>
        <w:jc w:val="both"/>
        <w:rPr>
          <w:rFonts w:ascii="Verdana" w:hAnsi="Verdana"/>
          <w:sz w:val="18"/>
          <w:szCs w:val="18"/>
        </w:rPr>
      </w:pPr>
      <w:r w:rsidRPr="00CD73C1">
        <w:rPr>
          <w:rFonts w:ascii="Verdana" w:hAnsi="Verdana"/>
          <w:sz w:val="18"/>
          <w:szCs w:val="18"/>
        </w:rPr>
        <w:t>11.</w:t>
      </w:r>
      <w:r w:rsidRPr="00CD73C1">
        <w:rPr>
          <w:rFonts w:ascii="Verdana" w:hAnsi="Verdana"/>
          <w:sz w:val="18"/>
          <w:szCs w:val="18"/>
        </w:rPr>
        <w:tab/>
      </w:r>
      <w:r w:rsidRPr="00CD73C1">
        <w:rPr>
          <w:rFonts w:ascii="Verdana" w:hAnsi="Verdana"/>
          <w:b/>
          <w:sz w:val="18"/>
          <w:szCs w:val="18"/>
        </w:rPr>
        <w:t>Gebet</w:t>
      </w:r>
    </w:p>
    <w:p w:rsidR="00EA26A2" w:rsidRPr="00CD73C1" w:rsidRDefault="00EA26A2" w:rsidP="00EA26A2">
      <w:pPr>
        <w:ind w:left="708"/>
        <w:jc w:val="both"/>
        <w:rPr>
          <w:rFonts w:ascii="Verdana" w:hAnsi="Verdana"/>
          <w:sz w:val="18"/>
          <w:szCs w:val="18"/>
        </w:rPr>
      </w:pPr>
      <w:r w:rsidRPr="00CD73C1">
        <w:rPr>
          <w:rFonts w:ascii="Verdana" w:hAnsi="Verdana"/>
          <w:i/>
          <w:sz w:val="18"/>
          <w:szCs w:val="18"/>
        </w:rPr>
        <w:t>P.:</w:t>
      </w:r>
      <w:r w:rsidRPr="00CD73C1">
        <w:rPr>
          <w:rFonts w:ascii="Verdana" w:hAnsi="Verdana"/>
          <w:sz w:val="18"/>
          <w:szCs w:val="18"/>
        </w:rPr>
        <w:t xml:space="preserve"> In deine Hände, güt</w:t>
      </w:r>
      <w:r w:rsidR="00CC13BE">
        <w:rPr>
          <w:rFonts w:ascii="Verdana" w:hAnsi="Verdana"/>
          <w:sz w:val="18"/>
          <w:szCs w:val="18"/>
        </w:rPr>
        <w:t>iger Vater, befehlen wir unsere/</w:t>
      </w:r>
      <w:r w:rsidRPr="00CD73C1">
        <w:rPr>
          <w:rFonts w:ascii="Verdana" w:hAnsi="Verdana"/>
          <w:sz w:val="18"/>
          <w:szCs w:val="18"/>
        </w:rPr>
        <w:t xml:space="preserve">unseren liebe/n </w:t>
      </w:r>
      <w:r w:rsidR="00CC13BE">
        <w:rPr>
          <w:rFonts w:ascii="Verdana" w:hAnsi="Verdana"/>
          <w:sz w:val="18"/>
          <w:szCs w:val="18"/>
        </w:rPr>
        <w:t>N.N</w:t>
      </w:r>
      <w:r w:rsidRPr="00CD73C1">
        <w:rPr>
          <w:rFonts w:ascii="Verdana" w:hAnsi="Verdana"/>
          <w:sz w:val="18"/>
          <w:szCs w:val="18"/>
        </w:rPr>
        <w:t>. Wir tun dies in der Hoffnung, dass er/sie bei dir geborgen ist in einem neuen Leben ohne Krankheit und Schm</w:t>
      </w:r>
      <w:r w:rsidR="00CC13BE">
        <w:rPr>
          <w:rFonts w:ascii="Verdana" w:hAnsi="Verdana"/>
          <w:sz w:val="18"/>
          <w:szCs w:val="18"/>
        </w:rPr>
        <w:t>erz. Vollende du, was in seinem/</w:t>
      </w:r>
      <w:r w:rsidRPr="00CD73C1">
        <w:rPr>
          <w:rFonts w:ascii="Verdana" w:hAnsi="Verdana"/>
          <w:sz w:val="18"/>
          <w:szCs w:val="18"/>
        </w:rPr>
        <w:t xml:space="preserve">ihrem Leben offen geblieben ist und gewähre ihm/ihr ewigen Frieden. Wir danken dir für all das Gute, das wir durch </w:t>
      </w:r>
      <w:r w:rsidR="00CC13BE">
        <w:rPr>
          <w:rFonts w:ascii="Verdana" w:hAnsi="Verdana"/>
          <w:sz w:val="18"/>
          <w:szCs w:val="18"/>
        </w:rPr>
        <w:t>N.N.</w:t>
      </w:r>
      <w:r w:rsidRPr="00CD73C1">
        <w:rPr>
          <w:rFonts w:ascii="Verdana" w:hAnsi="Verdana"/>
          <w:sz w:val="18"/>
          <w:szCs w:val="18"/>
        </w:rPr>
        <w:t xml:space="preserve"> empfangen konnten. Vergib uns, wo wir schuldig geworden und Zuwendung schuldig geblieben sind. Herr, unser Gott, tröste alle, die um </w:t>
      </w:r>
      <w:r w:rsidR="00CC13BE">
        <w:rPr>
          <w:rFonts w:ascii="Verdana" w:hAnsi="Verdana"/>
          <w:sz w:val="18"/>
          <w:szCs w:val="18"/>
        </w:rPr>
        <w:t>N.N. trauern und ihm/</w:t>
      </w:r>
      <w:r w:rsidRPr="00CD73C1">
        <w:rPr>
          <w:rFonts w:ascii="Verdana" w:hAnsi="Verdana"/>
          <w:sz w:val="18"/>
          <w:szCs w:val="18"/>
        </w:rPr>
        <w:t xml:space="preserve">ihr nahe waren </w:t>
      </w:r>
      <w:r w:rsidRPr="00CD73C1">
        <w:rPr>
          <w:rFonts w:ascii="Verdana" w:hAnsi="Verdana"/>
          <w:i/>
          <w:sz w:val="18"/>
          <w:szCs w:val="18"/>
        </w:rPr>
        <w:t>(hier können einige Personen oder</w:t>
      </w:r>
      <w:r w:rsidR="00CC13BE">
        <w:rPr>
          <w:rFonts w:ascii="Verdana" w:hAnsi="Verdana"/>
          <w:i/>
          <w:sz w:val="18"/>
          <w:szCs w:val="18"/>
        </w:rPr>
        <w:t xml:space="preserve"> Personengruppen genannt werden</w:t>
      </w:r>
      <w:r w:rsidRPr="00CD73C1">
        <w:rPr>
          <w:rFonts w:ascii="Verdana" w:hAnsi="Verdana"/>
          <w:i/>
          <w:sz w:val="18"/>
          <w:szCs w:val="18"/>
        </w:rPr>
        <w:t>)</w:t>
      </w:r>
      <w:r w:rsidRPr="00CD73C1">
        <w:rPr>
          <w:rFonts w:ascii="Verdana" w:hAnsi="Verdana"/>
          <w:sz w:val="18"/>
          <w:szCs w:val="18"/>
        </w:rPr>
        <w:t>. Nach dem langen Weg der Begleitung beginnt für die Angehörigen eine neue Zeit. Wir bitten dich, schenke ihnen Hoffnung und Kraft, getrost den eigenen Weg ins Leben fortzusetzen.</w:t>
      </w:r>
    </w:p>
    <w:p w:rsidR="00EA26A2" w:rsidRPr="00CD73C1" w:rsidRDefault="00EA26A2" w:rsidP="00EA26A2">
      <w:pPr>
        <w:ind w:left="708"/>
        <w:jc w:val="both"/>
        <w:rPr>
          <w:rFonts w:ascii="Verdana" w:hAnsi="Verdana"/>
          <w:sz w:val="18"/>
        </w:rPr>
      </w:pPr>
      <w:r w:rsidRPr="00CD73C1">
        <w:rPr>
          <w:rFonts w:ascii="Verdana" w:hAnsi="Verdana"/>
          <w:sz w:val="18"/>
          <w:szCs w:val="18"/>
        </w:rPr>
        <w:t>Alles, was wir in unseren Herzen tragen und nicht in Worte fassen können, legen wir hinein in das Gebet</w:t>
      </w:r>
      <w:r w:rsidR="00CC13BE">
        <w:rPr>
          <w:rFonts w:ascii="Verdana" w:hAnsi="Verdana"/>
          <w:sz w:val="18"/>
          <w:szCs w:val="18"/>
        </w:rPr>
        <w:t xml:space="preserve"> unseres Herrn Jesus Christus: Vater unser...</w:t>
      </w:r>
    </w:p>
    <w:sectPr w:rsidR="00EA26A2" w:rsidRPr="00CD73C1" w:rsidSect="00EA26A2">
      <w:pgSz w:w="11900" w:h="16840"/>
      <w:pgMar w:top="1418" w:right="1134" w:bottom="1134" w:left="1418" w:header="709" w:footer="709"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5C19CD"/>
    <w:rsid w:val="00460F40"/>
    <w:rsid w:val="005C19CD"/>
    <w:rsid w:val="00CC13BE"/>
    <w:rsid w:val="00D3061D"/>
    <w:rsid w:val="00EA26A2"/>
  </w:rsids>
  <m:mathPr>
    <m:mathFont m:val="Impac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C19CD"/>
    <w:rPr>
      <w:sz w:val="24"/>
      <w:szCs w:val="24"/>
      <w:lang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bsatz-Standardschriftart">
    <w:name w:val="Absatz-Standardschriftart"/>
    <w:semiHidden/>
    <w:rsid w:val="000C4D11"/>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Words>
  <Characters>2322</Characters>
  <Application>Microsoft Macintosh Word</Application>
  <DocSecurity>0</DocSecurity>
  <Lines>36</Lines>
  <Paragraphs>6</Paragraphs>
  <ScaleCrop>false</ScaleCrop>
  <HeadingPairs>
    <vt:vector size="2" baseType="variant">
      <vt:variant>
        <vt:lpstr>Title</vt:lpstr>
      </vt:variant>
      <vt:variant>
        <vt:i4>1</vt:i4>
      </vt:variant>
    </vt:vector>
  </HeadingPairs>
  <TitlesOfParts>
    <vt:vector size="1" baseType="lpstr">
      <vt:lpstr/>
    </vt:vector>
  </TitlesOfParts>
  <Company>evang.-meth. Kirche</Company>
  <LinksUpToDate>false</LinksUpToDate>
  <CharactersWithSpaces>3125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Fellinger</dc:creator>
  <cp:keywords/>
  <cp:lastModifiedBy>Urs Schweizer</cp:lastModifiedBy>
  <cp:revision>3</cp:revision>
  <dcterms:created xsi:type="dcterms:W3CDTF">2011-05-13T06:47:00Z</dcterms:created>
  <dcterms:modified xsi:type="dcterms:W3CDTF">2011-05-13T06:51:00Z</dcterms:modified>
</cp:coreProperties>
</file>