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1D1" w:rsidRPr="000301D1" w:rsidRDefault="000301D1" w:rsidP="000301D1">
      <w:pPr>
        <w:rPr>
          <w:rFonts w:ascii="Verdana" w:hAnsi="Verdana"/>
          <w:b/>
        </w:rPr>
      </w:pPr>
      <w:r w:rsidRPr="000301D1">
        <w:rPr>
          <w:rFonts w:ascii="Verdana" w:hAnsi="Verdana"/>
          <w:b/>
          <w:sz w:val="32"/>
        </w:rPr>
        <w:t xml:space="preserve">Danksagungs- und Segnungsfeier </w:t>
      </w:r>
      <w:r>
        <w:rPr>
          <w:rFonts w:ascii="Verdana" w:hAnsi="Verdana"/>
          <w:b/>
          <w:sz w:val="32"/>
        </w:rPr>
        <w:tab/>
      </w:r>
      <w:r>
        <w:rPr>
          <w:rFonts w:ascii="Verdana" w:hAnsi="Verdana"/>
          <w:b/>
          <w:sz w:val="32"/>
        </w:rPr>
        <w:tab/>
      </w:r>
      <w:r>
        <w:rPr>
          <w:rFonts w:ascii="Verdana" w:hAnsi="Verdana"/>
          <w:b/>
          <w:sz w:val="32"/>
        </w:rPr>
        <w:tab/>
        <w:t xml:space="preserve">      </w:t>
      </w:r>
      <w:r>
        <w:rPr>
          <w:rFonts w:ascii="Verdana" w:hAnsi="Verdana"/>
          <w:b/>
        </w:rPr>
        <w:t>C3.1</w:t>
      </w:r>
    </w:p>
    <w:p w:rsidR="000301D1" w:rsidRPr="000301D1" w:rsidRDefault="000301D1" w:rsidP="000301D1">
      <w:pPr>
        <w:rPr>
          <w:rFonts w:ascii="Verdana" w:hAnsi="Verdana"/>
          <w:b/>
          <w:sz w:val="32"/>
        </w:rPr>
      </w:pPr>
      <w:r w:rsidRPr="000301D1">
        <w:rPr>
          <w:rFonts w:ascii="Verdana" w:hAnsi="Verdana"/>
          <w:b/>
          <w:sz w:val="32"/>
        </w:rPr>
        <w:t>für ein Kind</w:t>
      </w:r>
    </w:p>
    <w:p w:rsidR="000301D1" w:rsidRPr="000301D1" w:rsidRDefault="000301D1" w:rsidP="000301D1">
      <w:pPr>
        <w:jc w:val="both"/>
        <w:rPr>
          <w:rFonts w:ascii="Verdana" w:hAnsi="Verdana"/>
        </w:rPr>
      </w:pPr>
    </w:p>
    <w:p w:rsidR="00156391" w:rsidRPr="000301D1" w:rsidRDefault="00156391" w:rsidP="000301D1">
      <w:pPr>
        <w:jc w:val="both"/>
        <w:rPr>
          <w:rFonts w:ascii="Verdana" w:hAnsi="Verdana"/>
        </w:rPr>
      </w:pPr>
    </w:p>
    <w:p w:rsidR="00156391" w:rsidRPr="000301D1" w:rsidRDefault="00156391" w:rsidP="00030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i/>
          <w:sz w:val="18"/>
        </w:rPr>
      </w:pPr>
      <w:r w:rsidRPr="000301D1">
        <w:rPr>
          <w:rFonts w:ascii="Verdana" w:hAnsi="Verdana"/>
          <w:b/>
          <w:i/>
          <w:sz w:val="18"/>
        </w:rPr>
        <w:t>Vorbemerkungen</w:t>
      </w:r>
    </w:p>
    <w:p w:rsidR="000301D1" w:rsidRDefault="00156391" w:rsidP="00030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>In der methodistischen Tradition werden die Kinder christlicher Eltern zur Taufe g</w:t>
      </w:r>
      <w:r w:rsidRPr="000301D1">
        <w:rPr>
          <w:rFonts w:ascii="Verdana" w:hAnsi="Verdana"/>
          <w:i/>
          <w:sz w:val="18"/>
        </w:rPr>
        <w:t>e</w:t>
      </w:r>
      <w:r w:rsidRPr="000301D1">
        <w:rPr>
          <w:rFonts w:ascii="Verdana" w:hAnsi="Verdana"/>
          <w:i/>
          <w:sz w:val="18"/>
        </w:rPr>
        <w:t>bracht. Es gibt aber Situationen, in denen ein Danksagungs- und Segnungsakt hilfreich sein kö</w:t>
      </w:r>
      <w:r w:rsidR="000301D1">
        <w:rPr>
          <w:rFonts w:ascii="Verdana" w:hAnsi="Verdana"/>
          <w:i/>
          <w:sz w:val="18"/>
        </w:rPr>
        <w:t>nnte:</w:t>
      </w:r>
    </w:p>
    <w:p w:rsidR="00156391" w:rsidRPr="000301D1" w:rsidRDefault="00156391" w:rsidP="00030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i/>
          <w:sz w:val="10"/>
        </w:rPr>
      </w:pPr>
      <w:r w:rsidRPr="000301D1">
        <w:rPr>
          <w:rFonts w:ascii="Verdana" w:hAnsi="Verdana"/>
          <w:i/>
          <w:sz w:val="10"/>
        </w:rPr>
        <w:t xml:space="preserve"> </w:t>
      </w:r>
    </w:p>
    <w:p w:rsidR="000301D1" w:rsidRDefault="00156391" w:rsidP="000301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60"/>
          <w:tab w:val="num" w:pos="426"/>
        </w:tabs>
        <w:ind w:left="0" w:firstLine="0"/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>Die Eltern mögen besond</w:t>
      </w:r>
      <w:r w:rsidRPr="000301D1">
        <w:rPr>
          <w:rFonts w:ascii="Verdana" w:hAnsi="Verdana"/>
          <w:i/>
          <w:sz w:val="18"/>
        </w:rPr>
        <w:t>e</w:t>
      </w:r>
      <w:r w:rsidRPr="000301D1">
        <w:rPr>
          <w:rFonts w:ascii="Verdana" w:hAnsi="Verdana"/>
          <w:i/>
          <w:sz w:val="18"/>
        </w:rPr>
        <w:t xml:space="preserve">re Gründe haben, eine Danksagung für die Ankunft ihres Kindes, </w:t>
      </w:r>
    </w:p>
    <w:p w:rsidR="00156391" w:rsidRPr="000301D1" w:rsidRDefault="000301D1" w:rsidP="00030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26"/>
        </w:tabs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ab/>
      </w:r>
      <w:r w:rsidR="00156391" w:rsidRPr="000301D1">
        <w:rPr>
          <w:rFonts w:ascii="Verdana" w:hAnsi="Verdana"/>
          <w:i/>
          <w:sz w:val="18"/>
        </w:rPr>
        <w:t>beziehungsweise eine Segnung noch vor der Taufe zu wü</w:t>
      </w:r>
      <w:r w:rsidR="00156391" w:rsidRPr="000301D1">
        <w:rPr>
          <w:rFonts w:ascii="Verdana" w:hAnsi="Verdana"/>
          <w:i/>
          <w:sz w:val="18"/>
        </w:rPr>
        <w:t>n</w:t>
      </w:r>
      <w:r w:rsidR="00156391" w:rsidRPr="000301D1">
        <w:rPr>
          <w:rFonts w:ascii="Verdana" w:hAnsi="Verdana"/>
          <w:i/>
          <w:sz w:val="18"/>
        </w:rPr>
        <w:t>schen.</w:t>
      </w:r>
    </w:p>
    <w:p w:rsidR="00156391" w:rsidRPr="000301D1" w:rsidRDefault="00156391" w:rsidP="000301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60"/>
          <w:tab w:val="num" w:pos="426"/>
        </w:tabs>
        <w:ind w:left="0" w:firstLine="0"/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 xml:space="preserve">Neu adoptierte Kinder sind meist schon getauft worden. </w:t>
      </w:r>
    </w:p>
    <w:p w:rsidR="000301D1" w:rsidRDefault="00156391" w:rsidP="000301D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060"/>
          <w:tab w:val="num" w:pos="426"/>
        </w:tabs>
        <w:ind w:left="0" w:firstLine="0"/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>Einige Eltern hegen Bedenken, was die Taufe von Kleinkindern betrifft, und wü</w:t>
      </w:r>
      <w:r w:rsidRPr="000301D1">
        <w:rPr>
          <w:rFonts w:ascii="Verdana" w:hAnsi="Verdana"/>
          <w:i/>
          <w:sz w:val="18"/>
        </w:rPr>
        <w:t>n</w:t>
      </w:r>
      <w:r w:rsidRPr="000301D1">
        <w:rPr>
          <w:rFonts w:ascii="Verdana" w:hAnsi="Verdana"/>
          <w:i/>
          <w:sz w:val="18"/>
        </w:rPr>
        <w:t xml:space="preserve">schen </w:t>
      </w:r>
    </w:p>
    <w:p w:rsidR="00156391" w:rsidRPr="000301D1" w:rsidRDefault="000301D1" w:rsidP="00030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ab/>
      </w:r>
      <w:r w:rsidR="00156391" w:rsidRPr="000301D1">
        <w:rPr>
          <w:rFonts w:ascii="Verdana" w:hAnsi="Verdana"/>
          <w:i/>
          <w:sz w:val="18"/>
        </w:rPr>
        <w:t>trotzdem, für die Ankunft ihres Kindes zu danken und es vor Gott bringen.</w:t>
      </w:r>
    </w:p>
    <w:p w:rsidR="000301D1" w:rsidRPr="000301D1" w:rsidRDefault="000301D1" w:rsidP="00030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i/>
          <w:sz w:val="10"/>
        </w:rPr>
      </w:pPr>
    </w:p>
    <w:p w:rsidR="00156391" w:rsidRPr="000301D1" w:rsidRDefault="00156391" w:rsidP="00030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>Ein Danksagungs- und Segnungsakt für Kinder dient dazu, Familien in diesem bede</w:t>
      </w:r>
      <w:r w:rsidRPr="000301D1">
        <w:rPr>
          <w:rFonts w:ascii="Verdana" w:hAnsi="Verdana"/>
          <w:i/>
          <w:sz w:val="18"/>
        </w:rPr>
        <w:t>u</w:t>
      </w:r>
      <w:r w:rsidRPr="000301D1">
        <w:rPr>
          <w:rFonts w:ascii="Verdana" w:hAnsi="Verdana"/>
          <w:i/>
          <w:sz w:val="18"/>
        </w:rPr>
        <w:t>tenden Übergang des Lebens zu begleiten. So nimmt auch die Gemeinde an dieser Freude und Verantwortung teil.</w:t>
      </w:r>
    </w:p>
    <w:p w:rsidR="000301D1" w:rsidRPr="000301D1" w:rsidRDefault="000301D1" w:rsidP="00030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i/>
          <w:sz w:val="10"/>
        </w:rPr>
      </w:pPr>
    </w:p>
    <w:p w:rsidR="00156391" w:rsidRPr="000301D1" w:rsidRDefault="00156391" w:rsidP="00030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>Dieser Danksagungsakt ist im Anschluss an die Predigt geeignet</w:t>
      </w:r>
      <w:proofErr w:type="gramStart"/>
      <w:r w:rsidRPr="000301D1">
        <w:rPr>
          <w:rFonts w:ascii="Verdana" w:hAnsi="Verdana"/>
          <w:i/>
          <w:sz w:val="18"/>
        </w:rPr>
        <w:t>, kann</w:t>
      </w:r>
      <w:proofErr w:type="gramEnd"/>
      <w:r w:rsidRPr="000301D1">
        <w:rPr>
          <w:rFonts w:ascii="Verdana" w:hAnsi="Verdana"/>
          <w:i/>
          <w:sz w:val="18"/>
        </w:rPr>
        <w:t xml:space="preserve"> </w:t>
      </w:r>
      <w:r w:rsidRPr="000301D1">
        <w:rPr>
          <w:rFonts w:ascii="Verdana" w:hAnsi="Verdana"/>
          <w:i/>
          <w:sz w:val="18"/>
        </w:rPr>
        <w:t>a</w:t>
      </w:r>
      <w:r w:rsidRPr="000301D1">
        <w:rPr>
          <w:rFonts w:ascii="Verdana" w:hAnsi="Verdana"/>
          <w:i/>
          <w:sz w:val="18"/>
        </w:rPr>
        <w:t>ber auch vor dem Wortgottesdienst e</w:t>
      </w:r>
      <w:r w:rsidRPr="000301D1">
        <w:rPr>
          <w:rFonts w:ascii="Verdana" w:hAnsi="Verdana"/>
          <w:i/>
          <w:sz w:val="18"/>
        </w:rPr>
        <w:t>r</w:t>
      </w:r>
      <w:r w:rsidRPr="000301D1">
        <w:rPr>
          <w:rFonts w:ascii="Verdana" w:hAnsi="Verdana"/>
          <w:i/>
          <w:sz w:val="18"/>
        </w:rPr>
        <w:t>folgen.</w:t>
      </w:r>
      <w:r w:rsidR="000301D1">
        <w:rPr>
          <w:rFonts w:ascii="Verdana" w:hAnsi="Verdana"/>
          <w:i/>
          <w:sz w:val="18"/>
        </w:rPr>
        <w:t xml:space="preserve"> </w:t>
      </w:r>
      <w:r w:rsidRPr="000301D1">
        <w:rPr>
          <w:rFonts w:ascii="Verdana" w:hAnsi="Verdana"/>
          <w:i/>
          <w:sz w:val="18"/>
        </w:rPr>
        <w:t>Die Liturgie hat aus sprachlichen Gründen eine Familie mit beiden Elter</w:t>
      </w:r>
      <w:r w:rsidRPr="000301D1">
        <w:rPr>
          <w:rFonts w:ascii="Verdana" w:hAnsi="Verdana"/>
          <w:i/>
          <w:sz w:val="18"/>
        </w:rPr>
        <w:t>n</w:t>
      </w:r>
      <w:r w:rsidRPr="000301D1">
        <w:rPr>
          <w:rFonts w:ascii="Verdana" w:hAnsi="Verdana"/>
          <w:i/>
          <w:sz w:val="18"/>
        </w:rPr>
        <w:t>teilen im Blick und muss jeweils der gegebenen Familiensituation ang</w:t>
      </w:r>
      <w:r w:rsidRPr="000301D1">
        <w:rPr>
          <w:rFonts w:ascii="Verdana" w:hAnsi="Verdana"/>
          <w:i/>
          <w:sz w:val="18"/>
        </w:rPr>
        <w:t>e</w:t>
      </w:r>
      <w:r w:rsidRPr="000301D1">
        <w:rPr>
          <w:rFonts w:ascii="Verdana" w:hAnsi="Verdana"/>
          <w:i/>
          <w:sz w:val="18"/>
        </w:rPr>
        <w:t>passt werden.</w:t>
      </w:r>
    </w:p>
    <w:p w:rsidR="00156391" w:rsidRPr="000301D1" w:rsidRDefault="00156391" w:rsidP="000301D1">
      <w:pPr>
        <w:rPr>
          <w:rFonts w:ascii="Verdana" w:hAnsi="Verdana"/>
          <w:sz w:val="18"/>
        </w:rPr>
      </w:pPr>
    </w:p>
    <w:p w:rsidR="000301D1" w:rsidRDefault="000301D1" w:rsidP="000301D1">
      <w:pPr>
        <w:rPr>
          <w:rFonts w:ascii="Verdana" w:hAnsi="Verdana"/>
          <w:sz w:val="18"/>
        </w:rPr>
      </w:pPr>
    </w:p>
    <w:p w:rsidR="00156391" w:rsidRPr="000301D1" w:rsidRDefault="00156391" w:rsidP="000301D1">
      <w:pPr>
        <w:rPr>
          <w:rFonts w:ascii="Verdana" w:hAnsi="Verdana"/>
          <w:b/>
          <w:sz w:val="18"/>
        </w:rPr>
      </w:pPr>
      <w:r w:rsidRPr="000301D1">
        <w:rPr>
          <w:rFonts w:ascii="Verdana" w:hAnsi="Verdana"/>
          <w:b/>
          <w:sz w:val="18"/>
        </w:rPr>
        <w:t>Danksagungs- und Segnungsfeier</w:t>
      </w:r>
    </w:p>
    <w:p w:rsidR="00156391" w:rsidRPr="000301D1" w:rsidRDefault="00156391" w:rsidP="000301D1">
      <w:pPr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>Die Feier kann mit einem Lied oder einem Instrumentalstück eingeleitet werden</w:t>
      </w:r>
      <w:r w:rsidR="000301D1">
        <w:rPr>
          <w:rFonts w:ascii="Verdana" w:hAnsi="Verdana"/>
          <w:i/>
          <w:sz w:val="18"/>
        </w:rPr>
        <w:t>.</w:t>
      </w:r>
    </w:p>
    <w:p w:rsidR="00156391" w:rsidRPr="000301D1" w:rsidRDefault="00156391" w:rsidP="000301D1">
      <w:pPr>
        <w:rPr>
          <w:rFonts w:ascii="Verdana" w:hAnsi="Verdana"/>
          <w:sz w:val="18"/>
          <w:szCs w:val="32"/>
        </w:rPr>
      </w:pPr>
    </w:p>
    <w:p w:rsidR="00156391" w:rsidRPr="000301D1" w:rsidRDefault="000301D1" w:rsidP="000301D1">
      <w:pPr>
        <w:rPr>
          <w:rFonts w:ascii="Verdana" w:hAnsi="Verdana"/>
          <w:i/>
          <w:sz w:val="18"/>
          <w:szCs w:val="32"/>
        </w:rPr>
      </w:pPr>
      <w:r>
        <w:rPr>
          <w:rFonts w:ascii="Verdana" w:hAnsi="Verdana"/>
          <w:i/>
          <w:sz w:val="18"/>
          <w:szCs w:val="32"/>
        </w:rPr>
        <w:t>Pastor/Pastorin:</w:t>
      </w:r>
    </w:p>
    <w:p w:rsidR="00156391" w:rsidRPr="000301D1" w:rsidRDefault="00156391" w:rsidP="000301D1">
      <w:pPr>
        <w:rPr>
          <w:rFonts w:ascii="Verdana" w:hAnsi="Verdana"/>
          <w:sz w:val="18"/>
          <w:szCs w:val="32"/>
        </w:rPr>
      </w:pPr>
      <w:r w:rsidRPr="000301D1">
        <w:rPr>
          <w:rFonts w:ascii="Verdana" w:hAnsi="Verdana"/>
          <w:sz w:val="18"/>
          <w:szCs w:val="32"/>
        </w:rPr>
        <w:t>Schwestern und Brüder in Christus,</w:t>
      </w:r>
    </w:p>
    <w:p w:rsidR="00156391" w:rsidRPr="000301D1" w:rsidRDefault="00156391" w:rsidP="000301D1">
      <w:pPr>
        <w:rPr>
          <w:rFonts w:ascii="Verdana" w:hAnsi="Verdana"/>
          <w:sz w:val="18"/>
          <w:szCs w:val="32"/>
        </w:rPr>
      </w:pPr>
      <w:r w:rsidRPr="000301D1">
        <w:rPr>
          <w:rFonts w:ascii="Verdana" w:hAnsi="Verdana"/>
          <w:sz w:val="18"/>
          <w:szCs w:val="32"/>
        </w:rPr>
        <w:t>Die Geburt (Adoption) eines Kindes ist ein einzigartiger Anlass zu Freude und Dankba</w:t>
      </w:r>
      <w:r w:rsidRPr="000301D1">
        <w:rPr>
          <w:rFonts w:ascii="Verdana" w:hAnsi="Verdana"/>
          <w:sz w:val="18"/>
          <w:szCs w:val="32"/>
        </w:rPr>
        <w:t>r</w:t>
      </w:r>
      <w:r w:rsidRPr="000301D1">
        <w:rPr>
          <w:rFonts w:ascii="Verdana" w:hAnsi="Verdana"/>
          <w:sz w:val="18"/>
          <w:szCs w:val="32"/>
        </w:rPr>
        <w:t>keit im Leben einer Familie. An dieser Freude wollen wir auch als Gemeinde teilne</w:t>
      </w:r>
      <w:r w:rsidRPr="000301D1">
        <w:rPr>
          <w:rFonts w:ascii="Verdana" w:hAnsi="Verdana"/>
          <w:sz w:val="18"/>
          <w:szCs w:val="32"/>
        </w:rPr>
        <w:t>h</w:t>
      </w:r>
      <w:r w:rsidRPr="000301D1">
        <w:rPr>
          <w:rFonts w:ascii="Verdana" w:hAnsi="Verdana"/>
          <w:sz w:val="18"/>
          <w:szCs w:val="32"/>
        </w:rPr>
        <w:t>men.</w:t>
      </w:r>
    </w:p>
    <w:p w:rsidR="00156391" w:rsidRPr="000301D1" w:rsidRDefault="00156391" w:rsidP="000301D1">
      <w:pPr>
        <w:rPr>
          <w:rFonts w:ascii="Verdana" w:hAnsi="Verdana"/>
          <w:sz w:val="18"/>
          <w:szCs w:val="32"/>
        </w:rPr>
      </w:pPr>
      <w:r w:rsidRPr="000301D1">
        <w:rPr>
          <w:rFonts w:ascii="Verdana" w:hAnsi="Verdana"/>
          <w:sz w:val="18"/>
          <w:szCs w:val="32"/>
        </w:rPr>
        <w:t>So bringen auch diese Eltern …..... ihr Kind vor Gott und diese Gemeinde, um ihren Dank zum Ausdruck zu bringen und um Segen für ihr gemeinsames Leben zu bitten.</w:t>
      </w:r>
    </w:p>
    <w:p w:rsidR="00156391" w:rsidRPr="000301D1" w:rsidRDefault="00156391" w:rsidP="000301D1">
      <w:pPr>
        <w:rPr>
          <w:rFonts w:ascii="Verdana" w:hAnsi="Verdana"/>
          <w:sz w:val="18"/>
          <w:szCs w:val="32"/>
        </w:rPr>
      </w:pPr>
      <w:r w:rsidRPr="000301D1">
        <w:rPr>
          <w:rFonts w:ascii="Verdana" w:hAnsi="Verdana"/>
          <w:sz w:val="18"/>
          <w:szCs w:val="32"/>
        </w:rPr>
        <w:t>Wir wollen sie mit unserer Liebe umgeben und mit unseren Gebeten b</w:t>
      </w:r>
      <w:r w:rsidRPr="000301D1">
        <w:rPr>
          <w:rFonts w:ascii="Verdana" w:hAnsi="Verdana"/>
          <w:sz w:val="18"/>
          <w:szCs w:val="32"/>
        </w:rPr>
        <w:t>e</w:t>
      </w:r>
      <w:r w:rsidRPr="000301D1">
        <w:rPr>
          <w:rFonts w:ascii="Verdana" w:hAnsi="Verdana"/>
          <w:sz w:val="18"/>
          <w:szCs w:val="32"/>
        </w:rPr>
        <w:t>gleiten.</w:t>
      </w:r>
    </w:p>
    <w:p w:rsidR="00156391" w:rsidRPr="000301D1" w:rsidRDefault="00156391" w:rsidP="000301D1">
      <w:pPr>
        <w:rPr>
          <w:rFonts w:ascii="Verdana" w:hAnsi="Verdana"/>
          <w:sz w:val="10"/>
          <w:szCs w:val="32"/>
        </w:rPr>
      </w:pPr>
    </w:p>
    <w:p w:rsidR="00156391" w:rsidRPr="000301D1" w:rsidRDefault="00156391" w:rsidP="000301D1">
      <w:pPr>
        <w:rPr>
          <w:rFonts w:ascii="Verdana" w:hAnsi="Verdana"/>
          <w:sz w:val="18"/>
          <w:szCs w:val="32"/>
        </w:rPr>
      </w:pPr>
      <w:r w:rsidRPr="000301D1">
        <w:rPr>
          <w:rFonts w:ascii="Verdana" w:hAnsi="Verdana"/>
          <w:sz w:val="18"/>
          <w:szCs w:val="32"/>
        </w:rPr>
        <w:t>In der Heiligen Schrift Alten und Neuen Testaments werden Eltern, Familien und G</w:t>
      </w:r>
      <w:r w:rsidRPr="000301D1">
        <w:rPr>
          <w:rFonts w:ascii="Verdana" w:hAnsi="Verdana"/>
          <w:sz w:val="18"/>
          <w:szCs w:val="32"/>
        </w:rPr>
        <w:t>e</w:t>
      </w:r>
      <w:r w:rsidRPr="000301D1">
        <w:rPr>
          <w:rFonts w:ascii="Verdana" w:hAnsi="Verdana"/>
          <w:sz w:val="18"/>
          <w:szCs w:val="32"/>
        </w:rPr>
        <w:t>meinden aufgefordert, Kindern ihren Platz in der Gemei</w:t>
      </w:r>
      <w:r w:rsidRPr="000301D1">
        <w:rPr>
          <w:rFonts w:ascii="Verdana" w:hAnsi="Verdana"/>
          <w:sz w:val="18"/>
          <w:szCs w:val="32"/>
        </w:rPr>
        <w:t>n</w:t>
      </w:r>
      <w:r w:rsidRPr="000301D1">
        <w:rPr>
          <w:rFonts w:ascii="Verdana" w:hAnsi="Verdana"/>
          <w:sz w:val="18"/>
          <w:szCs w:val="32"/>
        </w:rPr>
        <w:t xml:space="preserve">schaft zu gewähren und die </w:t>
      </w:r>
      <w:proofErr w:type="gramStart"/>
      <w:r w:rsidRPr="000301D1">
        <w:rPr>
          <w:rFonts w:ascii="Verdana" w:hAnsi="Verdana"/>
          <w:sz w:val="18"/>
          <w:szCs w:val="32"/>
        </w:rPr>
        <w:t>Botschaft von Gottes</w:t>
      </w:r>
      <w:proofErr w:type="gramEnd"/>
      <w:r w:rsidRPr="000301D1">
        <w:rPr>
          <w:rFonts w:ascii="Verdana" w:hAnsi="Verdana"/>
          <w:sz w:val="18"/>
          <w:szCs w:val="32"/>
        </w:rPr>
        <w:t xml:space="preserve"> befreiendem Handeln weiter zu sagen. So steht g</w:t>
      </w:r>
      <w:r w:rsidRPr="000301D1">
        <w:rPr>
          <w:rFonts w:ascii="Verdana" w:hAnsi="Verdana"/>
          <w:sz w:val="18"/>
          <w:szCs w:val="32"/>
        </w:rPr>
        <w:t>e</w:t>
      </w:r>
      <w:r w:rsidRPr="000301D1">
        <w:rPr>
          <w:rFonts w:ascii="Verdana" w:hAnsi="Verdana"/>
          <w:sz w:val="18"/>
          <w:szCs w:val="32"/>
        </w:rPr>
        <w:t xml:space="preserve">schrieben: </w:t>
      </w:r>
    </w:p>
    <w:p w:rsidR="000301D1" w:rsidRPr="000301D1" w:rsidRDefault="000301D1" w:rsidP="000301D1">
      <w:pPr>
        <w:rPr>
          <w:rFonts w:ascii="Verdana" w:hAnsi="Verdana"/>
          <w:sz w:val="10"/>
          <w:szCs w:val="32"/>
        </w:rPr>
      </w:pP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Höre, Israel! Der Herr ist unser Gott, der Herr und sonst keiner! Da</w:t>
      </w:r>
      <w:r w:rsidRPr="000301D1">
        <w:rPr>
          <w:rFonts w:ascii="Verdana" w:hAnsi="Verdana"/>
          <w:sz w:val="18"/>
        </w:rPr>
        <w:t>r</w:t>
      </w:r>
      <w:r w:rsidRPr="000301D1">
        <w:rPr>
          <w:rFonts w:ascii="Verdana" w:hAnsi="Verdana"/>
          <w:sz w:val="18"/>
        </w:rPr>
        <w:t>um: liebt ihn von ganzem Herzen, mit ganzem Willen und mit aller Kraft. Behaltet die Worte im Herzen</w:t>
      </w:r>
      <w:proofErr w:type="gramStart"/>
      <w:r w:rsidRPr="000301D1">
        <w:rPr>
          <w:rFonts w:ascii="Verdana" w:hAnsi="Verdana"/>
          <w:sz w:val="18"/>
        </w:rPr>
        <w:t>, die</w:t>
      </w:r>
      <w:proofErr w:type="gramEnd"/>
      <w:r w:rsidRPr="000301D1">
        <w:rPr>
          <w:rFonts w:ascii="Verdana" w:hAnsi="Verdana"/>
          <w:sz w:val="18"/>
        </w:rPr>
        <w:t xml:space="preserve"> ich euch heute verkünde! Prägt </w:t>
      </w:r>
      <w:proofErr w:type="gramStart"/>
      <w:r w:rsidRPr="000301D1">
        <w:rPr>
          <w:rFonts w:ascii="Verdana" w:hAnsi="Verdana"/>
          <w:sz w:val="18"/>
        </w:rPr>
        <w:t>sie euren Kindern</w:t>
      </w:r>
      <w:proofErr w:type="gramEnd"/>
      <w:r w:rsidRPr="000301D1">
        <w:rPr>
          <w:rFonts w:ascii="Verdana" w:hAnsi="Verdana"/>
          <w:sz w:val="18"/>
        </w:rPr>
        <w:t xml:space="preserve"> ein, und sagt sie euch immer wi</w:t>
      </w:r>
      <w:r w:rsidRPr="000301D1">
        <w:rPr>
          <w:rFonts w:ascii="Verdana" w:hAnsi="Verdana"/>
          <w:sz w:val="18"/>
        </w:rPr>
        <w:t>e</w:t>
      </w:r>
      <w:r w:rsidRPr="000301D1">
        <w:rPr>
          <w:rFonts w:ascii="Verdana" w:hAnsi="Verdana"/>
          <w:sz w:val="18"/>
        </w:rPr>
        <w:t>der vor – zu Hause und auf Reisen, wenn ihr euch schlafen legt und wenn ihr e</w:t>
      </w:r>
      <w:r w:rsidRPr="000301D1">
        <w:rPr>
          <w:rFonts w:ascii="Verdana" w:hAnsi="Verdana"/>
          <w:sz w:val="18"/>
        </w:rPr>
        <w:t>r</w:t>
      </w:r>
      <w:r w:rsidRPr="000301D1">
        <w:rPr>
          <w:rFonts w:ascii="Verdana" w:hAnsi="Verdana"/>
          <w:sz w:val="18"/>
        </w:rPr>
        <w:t>wacht.</w:t>
      </w:r>
      <w:r w:rsidRPr="000301D1">
        <w:rPr>
          <w:rFonts w:ascii="Verdana" w:hAnsi="Verdana"/>
          <w:i/>
          <w:sz w:val="18"/>
        </w:rPr>
        <w:t xml:space="preserve"> </w:t>
      </w:r>
      <w:r w:rsidRPr="000301D1">
        <w:rPr>
          <w:rFonts w:ascii="Verdana" w:hAnsi="Verdana"/>
          <w:i/>
          <w:sz w:val="18"/>
        </w:rPr>
        <w:br/>
      </w:r>
      <w:proofErr w:type="spellStart"/>
      <w:r w:rsidR="000301D1">
        <w:rPr>
          <w:rFonts w:ascii="Verdana" w:hAnsi="Verdana"/>
          <w:i/>
          <w:sz w:val="18"/>
        </w:rPr>
        <w:t>Dtn</w:t>
      </w:r>
      <w:proofErr w:type="spellEnd"/>
      <w:r w:rsidRPr="000301D1">
        <w:rPr>
          <w:rFonts w:ascii="Verdana" w:hAnsi="Verdana"/>
          <w:i/>
          <w:sz w:val="18"/>
        </w:rPr>
        <w:t xml:space="preserve"> 6,4-7</w:t>
      </w:r>
    </w:p>
    <w:p w:rsidR="000301D1" w:rsidRPr="000301D1" w:rsidRDefault="000301D1" w:rsidP="000301D1">
      <w:pPr>
        <w:rPr>
          <w:rFonts w:ascii="Verdana" w:hAnsi="Verdana"/>
          <w:sz w:val="10"/>
          <w:szCs w:val="32"/>
        </w:rPr>
      </w:pP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Jesus stellte ein Kind in ihre Mitte, nahm es in sein</w:t>
      </w:r>
      <w:r w:rsidR="000301D1">
        <w:rPr>
          <w:rFonts w:ascii="Verdana" w:hAnsi="Verdana"/>
          <w:sz w:val="18"/>
        </w:rPr>
        <w:t>e Arme und sagte zu ihnen: «</w:t>
      </w:r>
      <w:r w:rsidRPr="000301D1">
        <w:rPr>
          <w:rFonts w:ascii="Verdana" w:hAnsi="Verdana"/>
          <w:sz w:val="18"/>
        </w:rPr>
        <w:t>Wer in meinem Namen ein solches Kind aufnimmt, nimmt mich auf. Und wer mich aufnimmt, nimmt nicht nur mich auf, sondern gleichzei</w:t>
      </w:r>
      <w:r w:rsidR="000301D1">
        <w:rPr>
          <w:rFonts w:ascii="Verdana" w:hAnsi="Verdana"/>
          <w:sz w:val="18"/>
        </w:rPr>
        <w:t>tig den, der mich gesandt hat.»</w:t>
      </w:r>
      <w:r w:rsidRPr="000301D1">
        <w:rPr>
          <w:rFonts w:ascii="Verdana" w:hAnsi="Verdana"/>
          <w:sz w:val="18"/>
        </w:rPr>
        <w:br/>
      </w:r>
      <w:proofErr w:type="spellStart"/>
      <w:r w:rsidR="000301D1">
        <w:rPr>
          <w:rFonts w:ascii="Verdana" w:hAnsi="Verdana"/>
          <w:i/>
          <w:sz w:val="18"/>
        </w:rPr>
        <w:t>Mk</w:t>
      </w:r>
      <w:proofErr w:type="spellEnd"/>
      <w:r w:rsidRPr="000301D1">
        <w:rPr>
          <w:rFonts w:ascii="Verdana" w:hAnsi="Verdana"/>
          <w:i/>
          <w:sz w:val="18"/>
        </w:rPr>
        <w:t xml:space="preserve"> 9,36-37</w:t>
      </w:r>
    </w:p>
    <w:p w:rsidR="000301D1" w:rsidRPr="000301D1" w:rsidRDefault="000301D1" w:rsidP="000301D1">
      <w:pPr>
        <w:rPr>
          <w:rFonts w:ascii="Verdana" w:hAnsi="Verdana"/>
          <w:sz w:val="10"/>
          <w:szCs w:val="32"/>
        </w:rPr>
      </w:pPr>
    </w:p>
    <w:p w:rsidR="00156391" w:rsidRPr="000301D1" w:rsidRDefault="00156391" w:rsidP="000301D1">
      <w:pPr>
        <w:rPr>
          <w:rFonts w:ascii="Verdana" w:hAnsi="Verdana"/>
          <w:i/>
          <w:sz w:val="18"/>
          <w:szCs w:val="32"/>
        </w:rPr>
      </w:pPr>
      <w:r w:rsidRPr="000301D1">
        <w:rPr>
          <w:rFonts w:ascii="Verdana" w:hAnsi="Verdana"/>
          <w:i/>
          <w:sz w:val="18"/>
          <w:szCs w:val="32"/>
        </w:rPr>
        <w:t>Die Eltern treten mit dem Kind nach vorne. Der Pas</w:t>
      </w:r>
      <w:r w:rsidR="000301D1">
        <w:rPr>
          <w:rFonts w:ascii="Verdana" w:hAnsi="Verdana"/>
          <w:i/>
          <w:sz w:val="18"/>
          <w:szCs w:val="32"/>
        </w:rPr>
        <w:t>tor</w:t>
      </w:r>
      <w:r w:rsidRPr="000301D1">
        <w:rPr>
          <w:rFonts w:ascii="Verdana" w:hAnsi="Verdana"/>
          <w:i/>
          <w:sz w:val="18"/>
          <w:szCs w:val="32"/>
        </w:rPr>
        <w:t>/die Pastorin stellt sie der G</w:t>
      </w:r>
      <w:r w:rsidRPr="000301D1">
        <w:rPr>
          <w:rFonts w:ascii="Verdana" w:hAnsi="Verdana"/>
          <w:i/>
          <w:sz w:val="18"/>
          <w:szCs w:val="32"/>
        </w:rPr>
        <w:t>e</w:t>
      </w:r>
      <w:r w:rsidRPr="000301D1">
        <w:rPr>
          <w:rFonts w:ascii="Verdana" w:hAnsi="Verdana"/>
          <w:i/>
          <w:sz w:val="18"/>
          <w:szCs w:val="32"/>
        </w:rPr>
        <w:t xml:space="preserve">meinde vor. </w:t>
      </w:r>
    </w:p>
    <w:p w:rsidR="00156391" w:rsidRPr="000301D1" w:rsidRDefault="00156391" w:rsidP="000301D1">
      <w:pPr>
        <w:rPr>
          <w:rFonts w:ascii="Verdana" w:hAnsi="Verdana"/>
          <w:i/>
          <w:sz w:val="18"/>
          <w:szCs w:val="32"/>
        </w:rPr>
      </w:pPr>
      <w:r w:rsidRPr="000301D1">
        <w:rPr>
          <w:rFonts w:ascii="Verdana" w:hAnsi="Verdana"/>
          <w:i/>
          <w:sz w:val="18"/>
          <w:szCs w:val="32"/>
        </w:rPr>
        <w:t>An dieser Stelle kann ein Vertreter der Familie persönliche Worte an die Gemeinde ric</w:t>
      </w:r>
      <w:r w:rsidRPr="000301D1">
        <w:rPr>
          <w:rFonts w:ascii="Verdana" w:hAnsi="Verdana"/>
          <w:i/>
          <w:sz w:val="18"/>
          <w:szCs w:val="32"/>
        </w:rPr>
        <w:t>h</w:t>
      </w:r>
      <w:r w:rsidRPr="000301D1">
        <w:rPr>
          <w:rFonts w:ascii="Verdana" w:hAnsi="Verdana"/>
          <w:i/>
          <w:sz w:val="18"/>
          <w:szCs w:val="32"/>
        </w:rPr>
        <w:t>ten.</w:t>
      </w:r>
    </w:p>
    <w:p w:rsidR="00156391" w:rsidRPr="000301D1" w:rsidRDefault="00156391" w:rsidP="000301D1">
      <w:pPr>
        <w:rPr>
          <w:rFonts w:ascii="Verdana" w:hAnsi="Verdana"/>
          <w:sz w:val="18"/>
          <w:szCs w:val="32"/>
        </w:rPr>
      </w:pPr>
    </w:p>
    <w:p w:rsidR="00156391" w:rsidRPr="000301D1" w:rsidRDefault="00156391" w:rsidP="000301D1">
      <w:pPr>
        <w:rPr>
          <w:rFonts w:ascii="Verdana" w:hAnsi="Verdana"/>
          <w:b/>
          <w:sz w:val="18"/>
          <w:szCs w:val="32"/>
        </w:rPr>
      </w:pPr>
      <w:r w:rsidRPr="000301D1">
        <w:rPr>
          <w:rFonts w:ascii="Verdana" w:hAnsi="Verdana"/>
          <w:b/>
          <w:sz w:val="18"/>
          <w:szCs w:val="32"/>
        </w:rPr>
        <w:t>Dankgebet</w:t>
      </w:r>
    </w:p>
    <w:p w:rsidR="00156391" w:rsidRPr="000301D1" w:rsidRDefault="000301D1" w:rsidP="000301D1">
      <w:pPr>
        <w:rPr>
          <w:rFonts w:ascii="Verdana" w:hAnsi="Verdana"/>
          <w:i/>
          <w:sz w:val="18"/>
          <w:szCs w:val="32"/>
        </w:rPr>
      </w:pPr>
      <w:r>
        <w:rPr>
          <w:rFonts w:ascii="Verdana" w:hAnsi="Verdana"/>
          <w:i/>
          <w:sz w:val="18"/>
          <w:szCs w:val="32"/>
        </w:rPr>
        <w:t>Pastor/Pastorin: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 xml:space="preserve">Lasst uns dem Herrn, unserem Gott, Dank sagen. </w:t>
      </w:r>
      <w:r w:rsidRPr="000301D1">
        <w:rPr>
          <w:rFonts w:ascii="Verdana" w:hAnsi="Verdana"/>
          <w:sz w:val="18"/>
        </w:rPr>
        <w:br/>
      </w:r>
      <w:r w:rsidRPr="000301D1">
        <w:rPr>
          <w:rFonts w:ascii="Verdana" w:hAnsi="Verdana"/>
          <w:sz w:val="10"/>
        </w:rPr>
        <w:t xml:space="preserve"> </w:t>
      </w:r>
      <w:r w:rsidRPr="000301D1">
        <w:rPr>
          <w:rFonts w:ascii="Verdana" w:hAnsi="Verdana"/>
          <w:sz w:val="10"/>
        </w:rPr>
        <w:br/>
      </w:r>
      <w:r w:rsidRPr="000301D1">
        <w:rPr>
          <w:rFonts w:ascii="Verdana" w:hAnsi="Verdana"/>
          <w:sz w:val="18"/>
        </w:rPr>
        <w:t xml:space="preserve">Wir preisen dich, o Gott, </w:t>
      </w:r>
      <w:r w:rsidRPr="000301D1">
        <w:rPr>
          <w:rFonts w:ascii="Verdana" w:hAnsi="Verdana"/>
          <w:sz w:val="18"/>
        </w:rPr>
        <w:br/>
        <w:t>denn du hast alle Dinge erschaffen</w:t>
      </w:r>
      <w:r w:rsidRPr="000301D1">
        <w:rPr>
          <w:rFonts w:ascii="Verdana" w:hAnsi="Verdana"/>
          <w:i/>
          <w:sz w:val="18"/>
        </w:rPr>
        <w:br/>
      </w:r>
      <w:r w:rsidRPr="000301D1">
        <w:rPr>
          <w:rFonts w:ascii="Verdana" w:hAnsi="Verdana"/>
          <w:sz w:val="18"/>
        </w:rPr>
        <w:t>und uns nach deinem Ebenbild g</w:t>
      </w:r>
      <w:r w:rsidRPr="000301D1">
        <w:rPr>
          <w:rFonts w:ascii="Verdana" w:hAnsi="Verdana"/>
          <w:sz w:val="18"/>
        </w:rPr>
        <w:t>e</w:t>
      </w:r>
      <w:r w:rsidRPr="000301D1">
        <w:rPr>
          <w:rFonts w:ascii="Verdana" w:hAnsi="Verdana"/>
          <w:sz w:val="18"/>
        </w:rPr>
        <w:t>formt</w:t>
      </w:r>
      <w:r w:rsidRPr="000301D1">
        <w:rPr>
          <w:rFonts w:ascii="Verdana" w:hAnsi="Verdana"/>
          <w:i/>
          <w:sz w:val="18"/>
        </w:rPr>
        <w:t xml:space="preserve">. </w:t>
      </w:r>
      <w:r w:rsidRPr="000301D1">
        <w:rPr>
          <w:rFonts w:ascii="Verdana" w:hAnsi="Verdana"/>
          <w:i/>
          <w:sz w:val="18"/>
        </w:rPr>
        <w:br/>
      </w:r>
      <w:r w:rsidRPr="000301D1">
        <w:rPr>
          <w:rFonts w:ascii="Verdana" w:hAnsi="Verdana"/>
          <w:sz w:val="18"/>
        </w:rPr>
        <w:t xml:space="preserve">Wir danken dir für deinen Sohn, Jesus Christus. </w:t>
      </w:r>
      <w:r w:rsidRPr="000301D1">
        <w:rPr>
          <w:rFonts w:ascii="Verdana" w:hAnsi="Verdana"/>
          <w:sz w:val="18"/>
        </w:rPr>
        <w:br/>
        <w:t xml:space="preserve">Du hast ihn Maria und Josef anvertraut, </w:t>
      </w:r>
      <w:r w:rsidRPr="000301D1">
        <w:rPr>
          <w:rFonts w:ascii="Verdana" w:hAnsi="Verdana"/>
          <w:sz w:val="18"/>
        </w:rPr>
        <w:br/>
        <w:t xml:space="preserve">dass er als einer von uns lebe. </w:t>
      </w:r>
      <w:r w:rsidRPr="000301D1">
        <w:rPr>
          <w:rFonts w:ascii="Verdana" w:hAnsi="Verdana"/>
          <w:sz w:val="18"/>
        </w:rPr>
        <w:br/>
        <w:t xml:space="preserve">Er erlitt den Tod am </w:t>
      </w:r>
      <w:proofErr w:type="gramStart"/>
      <w:r w:rsidRPr="000301D1">
        <w:rPr>
          <w:rFonts w:ascii="Verdana" w:hAnsi="Verdana"/>
          <w:sz w:val="18"/>
        </w:rPr>
        <w:t>Kreuz,</w:t>
      </w:r>
      <w:proofErr w:type="gramEnd"/>
      <w:r w:rsidRPr="000301D1">
        <w:rPr>
          <w:rFonts w:ascii="Verdana" w:hAnsi="Verdana"/>
          <w:sz w:val="18"/>
        </w:rPr>
        <w:t xml:space="preserve"> 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 xml:space="preserve">damit er in der Kraft des Heiligen Geistes auferstehe 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i/>
          <w:sz w:val="18"/>
        </w:rPr>
      </w:pPr>
      <w:r w:rsidRPr="000301D1">
        <w:rPr>
          <w:rFonts w:ascii="Verdana" w:hAnsi="Verdana"/>
          <w:sz w:val="18"/>
        </w:rPr>
        <w:t>und wir mit Hoffnung erfüllt werden.</w:t>
      </w:r>
      <w:r w:rsidRPr="000301D1">
        <w:rPr>
          <w:rFonts w:ascii="Verdana" w:hAnsi="Verdana"/>
          <w:i/>
          <w:sz w:val="18"/>
        </w:rPr>
        <w:br/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 xml:space="preserve">Lob und Dank bringen wir dir heute in besonderer Weise </w:t>
      </w:r>
      <w:r w:rsidRPr="000301D1">
        <w:rPr>
          <w:rFonts w:ascii="Verdana" w:hAnsi="Verdana"/>
          <w:sz w:val="18"/>
        </w:rPr>
        <w:br/>
        <w:t xml:space="preserve">für die Gabe einer Tochter/eines Sohnes an A und B. 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N.</w:t>
      </w:r>
      <w:r w:rsidR="000301D1">
        <w:rPr>
          <w:rFonts w:ascii="Verdana" w:hAnsi="Verdana"/>
          <w:sz w:val="18"/>
        </w:rPr>
        <w:t>N.</w:t>
      </w:r>
      <w:r w:rsidRPr="000301D1">
        <w:rPr>
          <w:rFonts w:ascii="Verdana" w:hAnsi="Verdana"/>
          <w:sz w:val="18"/>
        </w:rPr>
        <w:t xml:space="preserve"> ist Quelle großer Freude fü</w:t>
      </w:r>
      <w:r w:rsidR="000301D1">
        <w:rPr>
          <w:rFonts w:ascii="Verdana" w:hAnsi="Verdana"/>
          <w:sz w:val="18"/>
        </w:rPr>
        <w:t>r seine/</w:t>
      </w:r>
      <w:r w:rsidRPr="000301D1">
        <w:rPr>
          <w:rFonts w:ascii="Verdana" w:hAnsi="Verdana"/>
          <w:sz w:val="18"/>
        </w:rPr>
        <w:t>ihre Eltern.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Er/sie weckt Liebe und Wärme.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Se</w:t>
      </w:r>
      <w:r w:rsidR="000301D1">
        <w:rPr>
          <w:rFonts w:ascii="Verdana" w:hAnsi="Verdana"/>
          <w:sz w:val="18"/>
        </w:rPr>
        <w:t>in/ihr Leben</w:t>
      </w:r>
      <w:r w:rsidRPr="000301D1">
        <w:rPr>
          <w:rFonts w:ascii="Verdana" w:hAnsi="Verdana"/>
          <w:sz w:val="18"/>
        </w:rPr>
        <w:t xml:space="preserve"> stiftet Lebendigkeit.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Wir danken dir für das Wunder neuen Lebens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und das Geheimnis menschlicher Liebe.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Du hast N.</w:t>
      </w:r>
      <w:r w:rsidR="000301D1">
        <w:rPr>
          <w:rFonts w:ascii="Verdana" w:hAnsi="Verdana"/>
          <w:sz w:val="18"/>
        </w:rPr>
        <w:t>N.</w:t>
      </w:r>
      <w:r w:rsidRPr="000301D1">
        <w:rPr>
          <w:rFonts w:ascii="Verdana" w:hAnsi="Verdana"/>
          <w:sz w:val="18"/>
        </w:rPr>
        <w:t xml:space="preserve"> der Fürsorge und Verantwortung seiner/ihrer Eltern anve</w:t>
      </w:r>
      <w:r w:rsidRPr="000301D1">
        <w:rPr>
          <w:rFonts w:ascii="Verdana" w:hAnsi="Verdana"/>
          <w:sz w:val="18"/>
        </w:rPr>
        <w:t>r</w:t>
      </w:r>
      <w:r w:rsidRPr="000301D1">
        <w:rPr>
          <w:rFonts w:ascii="Verdana" w:hAnsi="Verdana"/>
          <w:sz w:val="18"/>
        </w:rPr>
        <w:t xml:space="preserve">traut. 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Wir danken dir für alle Menschen, die ihnen mit ihren G</w:t>
      </w:r>
      <w:r w:rsidRPr="000301D1">
        <w:rPr>
          <w:rFonts w:ascii="Verdana" w:hAnsi="Verdana"/>
          <w:sz w:val="18"/>
        </w:rPr>
        <w:t>a</w:t>
      </w:r>
      <w:r w:rsidRPr="000301D1">
        <w:rPr>
          <w:rFonts w:ascii="Verdana" w:hAnsi="Verdana"/>
          <w:sz w:val="18"/>
        </w:rPr>
        <w:t>ben beistehen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und für alle Dienste der Gesellschaft, die sie in ihrer Aufgabe unte</w:t>
      </w:r>
      <w:r w:rsidRPr="000301D1">
        <w:rPr>
          <w:rFonts w:ascii="Verdana" w:hAnsi="Verdana"/>
          <w:sz w:val="18"/>
        </w:rPr>
        <w:t>r</w:t>
      </w:r>
      <w:r w:rsidRPr="000301D1">
        <w:rPr>
          <w:rFonts w:ascii="Verdana" w:hAnsi="Verdana"/>
          <w:sz w:val="18"/>
        </w:rPr>
        <w:t>stützen.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Dir sei Lob und Preis, denn du geleitest und führst sie.</w:t>
      </w:r>
    </w:p>
    <w:p w:rsidR="00156391" w:rsidRPr="000301D1" w:rsidRDefault="00156391" w:rsidP="000301D1">
      <w:pPr>
        <w:tabs>
          <w:tab w:val="left" w:pos="4500"/>
          <w:tab w:val="right" w:pos="6803"/>
        </w:tabs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Niemals lässt du sie allein. Amen.</w:t>
      </w:r>
    </w:p>
    <w:p w:rsidR="00156391" w:rsidRPr="000301D1" w:rsidRDefault="00156391" w:rsidP="000301D1">
      <w:pPr>
        <w:tabs>
          <w:tab w:val="left" w:pos="540"/>
          <w:tab w:val="left" w:pos="4500"/>
          <w:tab w:val="right" w:pos="6803"/>
        </w:tabs>
        <w:ind w:left="540"/>
        <w:rPr>
          <w:rFonts w:ascii="Verdana" w:hAnsi="Verdana"/>
          <w:sz w:val="18"/>
        </w:rPr>
      </w:pPr>
    </w:p>
    <w:p w:rsidR="00156391" w:rsidRPr="000301D1" w:rsidRDefault="00156391" w:rsidP="000301D1">
      <w:pPr>
        <w:rPr>
          <w:rFonts w:ascii="Verdana" w:hAnsi="Verdana"/>
          <w:b/>
          <w:sz w:val="18"/>
        </w:rPr>
      </w:pPr>
      <w:r w:rsidRPr="000301D1">
        <w:rPr>
          <w:rFonts w:ascii="Verdana" w:hAnsi="Verdana"/>
          <w:b/>
          <w:sz w:val="18"/>
        </w:rPr>
        <w:t>Segnung</w:t>
      </w:r>
    </w:p>
    <w:p w:rsidR="00156391" w:rsidRPr="000301D1" w:rsidRDefault="00156391" w:rsidP="000301D1">
      <w:pPr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>A</w:t>
      </w:r>
      <w:r w:rsidR="000301D1">
        <w:rPr>
          <w:rFonts w:ascii="Verdana" w:hAnsi="Verdana"/>
          <w:i/>
          <w:sz w:val="18"/>
        </w:rPr>
        <w:t>n dieser Stelle kann der Pastor</w:t>
      </w:r>
      <w:r w:rsidRPr="000301D1">
        <w:rPr>
          <w:rFonts w:ascii="Verdana" w:hAnsi="Verdana"/>
          <w:i/>
          <w:sz w:val="18"/>
        </w:rPr>
        <w:t>/die Pastorin das Kind auf se</w:t>
      </w:r>
      <w:r w:rsidRPr="000301D1">
        <w:rPr>
          <w:rFonts w:ascii="Verdana" w:hAnsi="Verdana"/>
          <w:i/>
          <w:sz w:val="18"/>
        </w:rPr>
        <w:t>i</w:t>
      </w:r>
      <w:r w:rsidRPr="000301D1">
        <w:rPr>
          <w:rFonts w:ascii="Verdana" w:hAnsi="Verdana"/>
          <w:i/>
          <w:sz w:val="18"/>
        </w:rPr>
        <w:t xml:space="preserve">ne/ihre Arme nehmen. </w:t>
      </w:r>
    </w:p>
    <w:p w:rsidR="000301D1" w:rsidRPr="000301D1" w:rsidRDefault="000301D1" w:rsidP="000301D1">
      <w:pPr>
        <w:rPr>
          <w:rFonts w:ascii="Verdana" w:hAnsi="Verdana"/>
          <w:sz w:val="10"/>
          <w:szCs w:val="32"/>
        </w:rPr>
      </w:pPr>
    </w:p>
    <w:p w:rsidR="00156391" w:rsidRPr="000301D1" w:rsidRDefault="000301D1" w:rsidP="000301D1">
      <w:pPr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Pastor/Pastorin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N</w:t>
      </w:r>
      <w:r w:rsidR="000301D1">
        <w:rPr>
          <w:rFonts w:ascii="Verdana" w:hAnsi="Verdana"/>
          <w:sz w:val="18"/>
        </w:rPr>
        <w:t>ame..</w:t>
      </w:r>
      <w:r w:rsidRPr="000301D1">
        <w:rPr>
          <w:rFonts w:ascii="Verdana" w:hAnsi="Verdana"/>
          <w:sz w:val="18"/>
        </w:rPr>
        <w:t>., du bist ein Segen, und du sollst gesegnet werden.</w:t>
      </w:r>
    </w:p>
    <w:p w:rsidR="000301D1" w:rsidRPr="000301D1" w:rsidRDefault="000301D1" w:rsidP="000301D1">
      <w:pPr>
        <w:rPr>
          <w:rFonts w:ascii="Verdana" w:hAnsi="Verdana"/>
          <w:sz w:val="10"/>
          <w:szCs w:val="32"/>
        </w:rPr>
      </w:pPr>
    </w:p>
    <w:p w:rsidR="00156391" w:rsidRPr="000301D1" w:rsidRDefault="000301D1" w:rsidP="000301D1">
      <w:pPr>
        <w:rPr>
          <w:rFonts w:ascii="Verdana" w:hAnsi="Verdana"/>
          <w:sz w:val="18"/>
        </w:rPr>
      </w:pPr>
      <w:r>
        <w:rPr>
          <w:rFonts w:ascii="Verdana" w:hAnsi="Verdana"/>
          <w:i/>
          <w:sz w:val="18"/>
        </w:rPr>
        <w:t>Er/s</w:t>
      </w:r>
      <w:r w:rsidR="00156391" w:rsidRPr="000301D1">
        <w:rPr>
          <w:rFonts w:ascii="Verdana" w:hAnsi="Verdana"/>
          <w:i/>
          <w:sz w:val="18"/>
        </w:rPr>
        <w:t>ie legt ihm die Hand auf und spricht:</w:t>
      </w:r>
    </w:p>
    <w:p w:rsidR="00156391" w:rsidRPr="000301D1" w:rsidRDefault="00156391" w:rsidP="000301D1">
      <w:pPr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 xml:space="preserve">(An dieser Stelle kann der </w:t>
      </w:r>
      <w:proofErr w:type="spellStart"/>
      <w:r w:rsidRPr="000301D1">
        <w:rPr>
          <w:rFonts w:ascii="Verdana" w:hAnsi="Verdana"/>
          <w:i/>
          <w:sz w:val="18"/>
        </w:rPr>
        <w:t>Aaronitische</w:t>
      </w:r>
      <w:proofErr w:type="spellEnd"/>
      <w:r w:rsidRPr="000301D1">
        <w:rPr>
          <w:rFonts w:ascii="Verdana" w:hAnsi="Verdana"/>
          <w:i/>
          <w:sz w:val="18"/>
        </w:rPr>
        <w:t xml:space="preserve"> Segen verwendet we</w:t>
      </w:r>
      <w:r w:rsidRPr="000301D1">
        <w:rPr>
          <w:rFonts w:ascii="Verdana" w:hAnsi="Verdana"/>
          <w:i/>
          <w:sz w:val="18"/>
        </w:rPr>
        <w:t>r</w:t>
      </w:r>
      <w:r w:rsidRPr="000301D1">
        <w:rPr>
          <w:rFonts w:ascii="Verdana" w:hAnsi="Verdana"/>
          <w:i/>
          <w:sz w:val="18"/>
        </w:rPr>
        <w:t>den oder:)</w:t>
      </w:r>
    </w:p>
    <w:p w:rsidR="000301D1" w:rsidRPr="000301D1" w:rsidRDefault="000301D1" w:rsidP="000301D1">
      <w:pPr>
        <w:rPr>
          <w:rFonts w:ascii="Verdana" w:hAnsi="Verdana"/>
          <w:sz w:val="10"/>
          <w:szCs w:val="32"/>
        </w:rPr>
      </w:pP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Der Herr umgebe dich mit seiner Liebe,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er behüte dich vor allem Bösen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und lasse das Gute in dir wachsen.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So segne dich der dreieinige Gott,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Vater, Sohn und Heiliger Geist.</w:t>
      </w:r>
    </w:p>
    <w:p w:rsidR="000301D1" w:rsidRPr="000301D1" w:rsidRDefault="000301D1" w:rsidP="000301D1">
      <w:pPr>
        <w:rPr>
          <w:rFonts w:ascii="Verdana" w:hAnsi="Verdana"/>
          <w:sz w:val="10"/>
          <w:szCs w:val="32"/>
        </w:rPr>
      </w:pPr>
    </w:p>
    <w:p w:rsidR="00156391" w:rsidRPr="000301D1" w:rsidRDefault="000301D1" w:rsidP="000301D1">
      <w:pPr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Der Pastor</w:t>
      </w:r>
      <w:r w:rsidR="00156391" w:rsidRPr="000301D1">
        <w:rPr>
          <w:rFonts w:ascii="Verdana" w:hAnsi="Verdana"/>
          <w:i/>
          <w:sz w:val="18"/>
        </w:rPr>
        <w:t>/die Pastorin reicht das Kind den Eltern und spricht zu ihnen: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N</w:t>
      </w:r>
      <w:r w:rsidR="000301D1">
        <w:rPr>
          <w:rFonts w:ascii="Verdana" w:hAnsi="Verdana"/>
          <w:sz w:val="18"/>
        </w:rPr>
        <w:t>.N</w:t>
      </w:r>
      <w:r w:rsidRPr="000301D1">
        <w:rPr>
          <w:rFonts w:ascii="Verdana" w:hAnsi="Verdana"/>
          <w:sz w:val="18"/>
        </w:rPr>
        <w:t>. ist euch geschenkt und eurer Fürsorge und Verantwortung anvertraut. Dazu em</w:t>
      </w:r>
      <w:r w:rsidRPr="000301D1">
        <w:rPr>
          <w:rFonts w:ascii="Verdana" w:hAnsi="Verdana"/>
          <w:sz w:val="18"/>
        </w:rPr>
        <w:t>p</w:t>
      </w:r>
      <w:r w:rsidRPr="000301D1">
        <w:rPr>
          <w:rFonts w:ascii="Verdana" w:hAnsi="Verdana"/>
          <w:sz w:val="18"/>
        </w:rPr>
        <w:t>fangt den Segen Gottes:</w:t>
      </w:r>
    </w:p>
    <w:p w:rsidR="00DE617F" w:rsidRPr="000301D1" w:rsidRDefault="00DE617F" w:rsidP="00DE617F">
      <w:pPr>
        <w:rPr>
          <w:rFonts w:ascii="Verdana" w:hAnsi="Verdana"/>
          <w:sz w:val="10"/>
          <w:szCs w:val="32"/>
        </w:rPr>
      </w:pPr>
    </w:p>
    <w:p w:rsidR="00156391" w:rsidRPr="00DE617F" w:rsidRDefault="00DE617F" w:rsidP="000301D1">
      <w:pPr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Der Pastor/</w:t>
      </w:r>
      <w:r w:rsidR="00156391" w:rsidRPr="00DE617F">
        <w:rPr>
          <w:rFonts w:ascii="Verdana" w:hAnsi="Verdana"/>
          <w:i/>
          <w:sz w:val="18"/>
        </w:rPr>
        <w:t>die Pastorin legt die Hand auf die Hände der Eltern und spricht: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Der Herr umgebe euch mit seiner Liebe,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er behüte euch vor falscher Sorge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und lasse seine Güte durch euch fließen.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So segne euch der dreieinige Gott,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Vater, Sohn und Heiliger Geist.</w:t>
      </w:r>
    </w:p>
    <w:p w:rsidR="00DE617F" w:rsidRPr="000301D1" w:rsidRDefault="00DE617F" w:rsidP="00DE617F">
      <w:pPr>
        <w:rPr>
          <w:rFonts w:ascii="Verdana" w:hAnsi="Verdana"/>
          <w:sz w:val="10"/>
          <w:szCs w:val="32"/>
        </w:rPr>
      </w:pPr>
    </w:p>
    <w:p w:rsidR="00156391" w:rsidRPr="000301D1" w:rsidRDefault="00156391" w:rsidP="000301D1">
      <w:pPr>
        <w:rPr>
          <w:rFonts w:ascii="Verdana" w:hAnsi="Verdana"/>
          <w:i/>
          <w:sz w:val="18"/>
        </w:rPr>
      </w:pPr>
      <w:r w:rsidRPr="000301D1">
        <w:rPr>
          <w:rFonts w:ascii="Verdana" w:hAnsi="Verdana"/>
          <w:i/>
          <w:sz w:val="18"/>
        </w:rPr>
        <w:t>An dieser Stelle kann ein Fürbittengebet gesprochen werden und anschließend das Vaterunsergebet folgen, wenn es nicht an anderer Stelle g</w:t>
      </w:r>
      <w:r w:rsidRPr="000301D1">
        <w:rPr>
          <w:rFonts w:ascii="Verdana" w:hAnsi="Verdana"/>
          <w:i/>
          <w:sz w:val="18"/>
        </w:rPr>
        <w:t>e</w:t>
      </w:r>
      <w:r w:rsidRPr="000301D1">
        <w:rPr>
          <w:rFonts w:ascii="Verdana" w:hAnsi="Verdana"/>
          <w:i/>
          <w:sz w:val="18"/>
        </w:rPr>
        <w:t>sagt wird.</w:t>
      </w:r>
    </w:p>
    <w:p w:rsidR="00156391" w:rsidRPr="000301D1" w:rsidRDefault="00156391" w:rsidP="000301D1">
      <w:pPr>
        <w:rPr>
          <w:rFonts w:ascii="Verdana" w:hAnsi="Verdana"/>
          <w:sz w:val="18"/>
        </w:rPr>
      </w:pPr>
    </w:p>
    <w:p w:rsidR="00156391" w:rsidRPr="00DE617F" w:rsidRDefault="00DE617F" w:rsidP="000301D1">
      <w:pPr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Der Pastor/</w:t>
      </w:r>
      <w:r w:rsidR="00156391" w:rsidRPr="00DE617F">
        <w:rPr>
          <w:rFonts w:ascii="Verdana" w:hAnsi="Verdana"/>
          <w:i/>
          <w:sz w:val="18"/>
        </w:rPr>
        <w:t>die Pastorin wendet sich an die Familie: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Geht nun hin guten Mutes.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>Vertraut in allem auf Gott.</w:t>
      </w:r>
    </w:p>
    <w:p w:rsidR="00156391" w:rsidRPr="000301D1" w:rsidRDefault="00156391" w:rsidP="000301D1">
      <w:pPr>
        <w:rPr>
          <w:rFonts w:ascii="Verdana" w:hAnsi="Verdana"/>
          <w:sz w:val="18"/>
        </w:rPr>
      </w:pPr>
      <w:r w:rsidRPr="000301D1">
        <w:rPr>
          <w:rFonts w:ascii="Verdana" w:hAnsi="Verdana"/>
          <w:sz w:val="18"/>
        </w:rPr>
        <w:t xml:space="preserve">Dient dem Herrn mit Freuden. </w:t>
      </w:r>
      <w:r w:rsidR="00DE617F">
        <w:rPr>
          <w:rFonts w:ascii="Verdana" w:hAnsi="Verdana"/>
          <w:sz w:val="18"/>
        </w:rPr>
        <w:t>Amen.</w:t>
      </w:r>
    </w:p>
    <w:sectPr w:rsidR="00156391" w:rsidRPr="000301D1" w:rsidSect="0015639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CD5"/>
    <w:multiLevelType w:val="hybridMultilevel"/>
    <w:tmpl w:val="B03A3A3A"/>
    <w:lvl w:ilvl="0" w:tplc="64CAFFF0">
      <w:start w:val="1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hint="default"/>
        <w:w w:val="0"/>
      </w:rPr>
    </w:lvl>
    <w:lvl w:ilvl="1" w:tplc="00030407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CB4F21"/>
    <w:rsid w:val="000301D1"/>
    <w:rsid w:val="00156391"/>
    <w:rsid w:val="00DE617F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069B"/>
    <w:rPr>
      <w:rFonts w:ascii="New York" w:hAnsi="New York"/>
      <w:sz w:val="24"/>
    </w:rPr>
  </w:style>
  <w:style w:type="paragraph" w:styleId="berschrift4">
    <w:name w:val="heading 4"/>
    <w:basedOn w:val="Standard"/>
    <w:next w:val="Standard"/>
    <w:qFormat/>
    <w:rsid w:val="00DD069B"/>
    <w:pPr>
      <w:keepNext/>
      <w:jc w:val="both"/>
      <w:outlineLvl w:val="3"/>
    </w:pPr>
    <w:rPr>
      <w:rFonts w:ascii="Arial" w:hAnsi="Arial"/>
      <w:b/>
      <w:sz w:val="32"/>
    </w:rPr>
  </w:style>
  <w:style w:type="character" w:default="1" w:styleId="Absatz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3995</Characters>
  <Application>Microsoft Macintosh Word</Application>
  <DocSecurity>0</DocSecurity>
  <Lines>63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Danksagungs- und Segnungsfeier für ein Kind</vt:lpstr>
    </vt:vector>
  </TitlesOfParts>
  <Company> </Company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Danksagungs- und Segnungsfeier für ein Kind</dc:title>
  <dc:subject/>
  <dc:creator>Markus Fellinger</dc:creator>
  <cp:keywords/>
  <cp:lastModifiedBy>Urs Schweizer</cp:lastModifiedBy>
  <cp:revision>2</cp:revision>
  <dcterms:created xsi:type="dcterms:W3CDTF">2011-05-18T09:24:00Z</dcterms:created>
  <dcterms:modified xsi:type="dcterms:W3CDTF">2011-05-18T09:24:00Z</dcterms:modified>
</cp:coreProperties>
</file>